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3E" w:rsidRPr="00004F84" w:rsidRDefault="0054483E" w:rsidP="0054483E">
      <w:pPr>
        <w:jc w:val="center"/>
        <w:rPr>
          <w:rFonts w:ascii="Helvetica" w:hAnsi="Helvetica"/>
          <w:b/>
          <w:sz w:val="40"/>
          <w:szCs w:val="32"/>
        </w:rPr>
      </w:pPr>
      <w:r w:rsidRPr="00004F84">
        <w:rPr>
          <w:rFonts w:ascii="Helvetica" w:hAnsi="Helvetica"/>
          <w:b/>
          <w:sz w:val="40"/>
          <w:szCs w:val="32"/>
        </w:rPr>
        <w:t>Maya Sederholm</w:t>
      </w:r>
    </w:p>
    <w:p w:rsidR="0054483E" w:rsidRPr="00EC5B98" w:rsidRDefault="0054483E" w:rsidP="0054483E">
      <w:pPr>
        <w:pStyle w:val="Address"/>
        <w:rPr>
          <w:rFonts w:ascii="Times New Roman" w:hAnsi="Times New Roman"/>
          <w:sz w:val="22"/>
        </w:rPr>
      </w:pPr>
      <w:r w:rsidRPr="00EC5B98">
        <w:rPr>
          <w:rFonts w:ascii="Times New Roman" w:hAnsi="Times New Roman"/>
          <w:sz w:val="22"/>
        </w:rPr>
        <w:t>1317 E. 9</w:t>
      </w:r>
      <w:r w:rsidRPr="00EC5B98">
        <w:rPr>
          <w:rFonts w:ascii="Times New Roman" w:hAnsi="Times New Roman"/>
          <w:sz w:val="22"/>
          <w:vertAlign w:val="superscript"/>
        </w:rPr>
        <w:t>th</w:t>
      </w:r>
      <w:r w:rsidRPr="00EC5B98">
        <w:rPr>
          <w:rFonts w:ascii="Times New Roman" w:hAnsi="Times New Roman"/>
          <w:sz w:val="22"/>
        </w:rPr>
        <w:t xml:space="preserve"> St. Tucson, AZ 85719</w:t>
      </w:r>
    </w:p>
    <w:p w:rsidR="0054483E" w:rsidRDefault="0054483E" w:rsidP="0054483E">
      <w:pPr>
        <w:pStyle w:val="Address"/>
        <w:contextualSpacing/>
        <w:rPr>
          <w:rFonts w:ascii="Times New Roman" w:hAnsi="Times New Roman"/>
          <w:sz w:val="22"/>
        </w:rPr>
      </w:pPr>
      <w:r w:rsidRPr="00EC5B98">
        <w:rPr>
          <w:rFonts w:ascii="Times New Roman" w:hAnsi="Times New Roman"/>
          <w:sz w:val="22"/>
        </w:rPr>
        <w:t xml:space="preserve">(281) 450-5662 • </w:t>
      </w:r>
      <w:proofErr w:type="spellStart"/>
      <w:r w:rsidRPr="00EC5B98">
        <w:rPr>
          <w:rFonts w:ascii="Times New Roman" w:hAnsi="Times New Roman"/>
          <w:sz w:val="22"/>
        </w:rPr>
        <w:t>mayas4@email.arizona.edu</w:t>
      </w:r>
      <w:proofErr w:type="spellEnd"/>
    </w:p>
    <w:p w:rsidR="0054483E" w:rsidRDefault="0054483E" w:rsidP="0054483E">
      <w:pPr>
        <w:pBdr>
          <w:bottom w:val="single" w:sz="6" w:space="4" w:color="auto"/>
        </w:pBdr>
        <w:contextualSpacing/>
        <w:rPr>
          <w:rFonts w:ascii="Trebuchet MS" w:hAnsi="Trebuchet MS"/>
          <w:b/>
          <w:sz w:val="22"/>
        </w:rPr>
      </w:pPr>
    </w:p>
    <w:p w:rsidR="0054483E" w:rsidRDefault="0054483E" w:rsidP="0054483E">
      <w:pPr>
        <w:pBdr>
          <w:bottom w:val="single" w:sz="6" w:space="4" w:color="auto"/>
        </w:pBdr>
        <w:contextualSpacing/>
        <w:rPr>
          <w:rFonts w:ascii="Trebuchet MS" w:hAnsi="Trebuchet MS"/>
          <w:b/>
          <w:sz w:val="22"/>
        </w:rPr>
      </w:pPr>
    </w:p>
    <w:p w:rsidR="0054483E" w:rsidRPr="008D3D42" w:rsidRDefault="0054483E" w:rsidP="0054483E">
      <w:pPr>
        <w:pBdr>
          <w:bottom w:val="single" w:sz="6" w:space="4" w:color="auto"/>
        </w:pBdr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EDUCATION</w:t>
      </w:r>
    </w:p>
    <w:p w:rsidR="0054483E" w:rsidRPr="008D3D42" w:rsidRDefault="0054483E" w:rsidP="0054483E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The University of Arizona -</w:t>
      </w:r>
      <w:r w:rsidRPr="00A358D6">
        <w:rPr>
          <w:rFonts w:ascii="Times New Roman" w:hAnsi="Times New Roman"/>
          <w:b/>
          <w:i/>
          <w:sz w:val="22"/>
          <w:szCs w:val="22"/>
        </w:rPr>
        <w:t xml:space="preserve"> Tucson, Arizona  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</w:t>
      </w:r>
      <w:r w:rsidRPr="00213BD0">
        <w:rPr>
          <w:rFonts w:ascii="Times New Roman" w:hAnsi="Times New Roman"/>
          <w:b/>
          <w:sz w:val="22"/>
          <w:szCs w:val="22"/>
        </w:rPr>
        <w:t xml:space="preserve">(August 2010- </w:t>
      </w:r>
      <w:r>
        <w:rPr>
          <w:rFonts w:ascii="Times New Roman" w:hAnsi="Times New Roman"/>
          <w:b/>
          <w:sz w:val="22"/>
          <w:szCs w:val="22"/>
        </w:rPr>
        <w:t>August 2014</w:t>
      </w:r>
      <w:r w:rsidRPr="00213BD0">
        <w:rPr>
          <w:rFonts w:ascii="Times New Roman" w:hAnsi="Times New Roman"/>
          <w:b/>
          <w:sz w:val="22"/>
          <w:szCs w:val="22"/>
        </w:rPr>
        <w:t>)</w:t>
      </w:r>
    </w:p>
    <w:p w:rsidR="0054483E" w:rsidRPr="008E216E" w:rsidRDefault="0054483E" w:rsidP="0054483E">
      <w:pPr>
        <w:pStyle w:val="ListParagraph"/>
        <w:numPr>
          <w:ilvl w:val="0"/>
          <w:numId w:val="21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Undergraduate </w:t>
      </w:r>
      <w:r w:rsidRPr="00CB601B">
        <w:rPr>
          <w:rFonts w:ascii="Times New Roman" w:hAnsi="Times New Roman"/>
          <w:b/>
          <w:sz w:val="22"/>
          <w:szCs w:val="22"/>
        </w:rPr>
        <w:t xml:space="preserve">Environmental Science </w:t>
      </w:r>
      <w:r>
        <w:rPr>
          <w:rFonts w:ascii="Times New Roman" w:hAnsi="Times New Roman"/>
          <w:sz w:val="22"/>
          <w:szCs w:val="22"/>
        </w:rPr>
        <w:t xml:space="preserve">major with </w:t>
      </w:r>
      <w:r w:rsidRPr="00CB601B">
        <w:rPr>
          <w:rFonts w:ascii="Times New Roman" w:hAnsi="Times New Roman"/>
          <w:b/>
          <w:sz w:val="22"/>
          <w:szCs w:val="22"/>
        </w:rPr>
        <w:t>Ecology</w:t>
      </w:r>
      <w:r>
        <w:rPr>
          <w:rFonts w:ascii="Times New Roman" w:hAnsi="Times New Roman"/>
          <w:sz w:val="22"/>
          <w:szCs w:val="22"/>
        </w:rPr>
        <w:t xml:space="preserve"> focus (August 2011- August 2014)</w:t>
      </w:r>
    </w:p>
    <w:p w:rsidR="0054483E" w:rsidRPr="00A944D3" w:rsidRDefault="0054483E" w:rsidP="0054483E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color w:val="000000" w:themeColor="text1"/>
          <w:sz w:val="22"/>
          <w:szCs w:val="22"/>
        </w:rPr>
      </w:pPr>
      <w:r w:rsidRPr="00A944D3">
        <w:rPr>
          <w:rFonts w:ascii="Times New Roman" w:hAnsi="Times New Roman"/>
          <w:color w:val="000000" w:themeColor="text1"/>
          <w:sz w:val="22"/>
          <w:szCs w:val="22"/>
        </w:rPr>
        <w:t xml:space="preserve">Double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Major-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BFA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in Dance (August 2010- May 2014)</w:t>
      </w:r>
    </w:p>
    <w:p w:rsidR="0054483E" w:rsidRDefault="0054483E" w:rsidP="0054483E">
      <w:pPr>
        <w:pStyle w:val="ListParagraph"/>
        <w:numPr>
          <w:ilvl w:val="0"/>
          <w:numId w:val="20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Completed </w:t>
      </w:r>
      <w:proofErr w:type="spellStart"/>
      <w:r>
        <w:rPr>
          <w:rFonts w:ascii="Times New Roman" w:hAnsi="Times New Roman"/>
          <w:sz w:val="22"/>
          <w:szCs w:val="22"/>
        </w:rPr>
        <w:t>Biosafety</w:t>
      </w:r>
      <w:proofErr w:type="spellEnd"/>
      <w:r>
        <w:rPr>
          <w:rFonts w:ascii="Times New Roman" w:hAnsi="Times New Roman"/>
          <w:sz w:val="22"/>
          <w:szCs w:val="22"/>
        </w:rPr>
        <w:t xml:space="preserve"> Protection Course through The U of A's Office of Radiation, Chemical, and Biological Safety (Spring 2014)</w:t>
      </w:r>
    </w:p>
    <w:p w:rsidR="00E75361" w:rsidRDefault="00E75361" w:rsidP="0054483E">
      <w:pPr>
        <w:pStyle w:val="ListParagraph"/>
        <w:numPr>
          <w:ilvl w:val="0"/>
          <w:numId w:val="20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Became Arizona-Nevada Academy of Science member (April 2014)</w:t>
      </w:r>
    </w:p>
    <w:p w:rsidR="0054483E" w:rsidRPr="00E75361" w:rsidRDefault="00E75361" w:rsidP="0054483E">
      <w:pPr>
        <w:pStyle w:val="ListParagraph"/>
        <w:numPr>
          <w:ilvl w:val="0"/>
          <w:numId w:val="20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Took technical writing course at The U of A, where I learned valuable professional skills including designing websites, writing informational reports</w:t>
      </w:r>
    </w:p>
    <w:p w:rsidR="0054483E" w:rsidRDefault="0054483E" w:rsidP="0054483E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</w:p>
    <w:p w:rsidR="0054483E" w:rsidRDefault="0054483E" w:rsidP="0054483E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The High School for the Performing and Visual Arts- Houston, Texas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   </w:t>
      </w:r>
      <w:r w:rsidRPr="00213BD0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 xml:space="preserve">August </w:t>
      </w:r>
      <w:r w:rsidRPr="00213BD0">
        <w:rPr>
          <w:rFonts w:ascii="Times New Roman" w:hAnsi="Times New Roman"/>
          <w:b/>
          <w:sz w:val="22"/>
          <w:szCs w:val="22"/>
        </w:rPr>
        <w:t xml:space="preserve">2006- </w:t>
      </w:r>
      <w:r>
        <w:rPr>
          <w:rFonts w:ascii="Times New Roman" w:hAnsi="Times New Roman"/>
          <w:b/>
          <w:sz w:val="22"/>
          <w:szCs w:val="22"/>
        </w:rPr>
        <w:t xml:space="preserve">May </w:t>
      </w:r>
      <w:r w:rsidRPr="00213BD0">
        <w:rPr>
          <w:rFonts w:ascii="Times New Roman" w:hAnsi="Times New Roman"/>
          <w:b/>
          <w:sz w:val="22"/>
          <w:szCs w:val="22"/>
        </w:rPr>
        <w:t>2010)</w:t>
      </w:r>
    </w:p>
    <w:p w:rsidR="0054483E" w:rsidRDefault="0054483E" w:rsidP="0054483E">
      <w:pPr>
        <w:pStyle w:val="ListParagraph"/>
        <w:numPr>
          <w:ilvl w:val="0"/>
          <w:numId w:val="21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Prestigious public magnet school for the Arts, focus was Dance</w:t>
      </w:r>
    </w:p>
    <w:p w:rsidR="0054483E" w:rsidRDefault="0054483E" w:rsidP="0054483E">
      <w:pPr>
        <w:pStyle w:val="ListParagraph"/>
        <w:numPr>
          <w:ilvl w:val="0"/>
          <w:numId w:val="21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Graduated with Honors in academics and art</w:t>
      </w:r>
    </w:p>
    <w:p w:rsidR="0054483E" w:rsidRDefault="0054483E" w:rsidP="0054483E">
      <w:pPr>
        <w:tabs>
          <w:tab w:val="left" w:pos="7200"/>
        </w:tabs>
        <w:rPr>
          <w:rFonts w:ascii="Trebuchet MS" w:hAnsi="Trebuchet MS"/>
          <w:sz w:val="18"/>
        </w:rPr>
      </w:pPr>
    </w:p>
    <w:p w:rsidR="0054483E" w:rsidRDefault="0054483E" w:rsidP="0054483E">
      <w:pPr>
        <w:tabs>
          <w:tab w:val="left" w:pos="7200"/>
        </w:tabs>
        <w:rPr>
          <w:rFonts w:ascii="Trebuchet MS" w:hAnsi="Trebuchet MS"/>
          <w:sz w:val="18"/>
        </w:rPr>
      </w:pPr>
    </w:p>
    <w:p w:rsidR="0054483E" w:rsidRDefault="0054483E" w:rsidP="0054483E">
      <w:pPr>
        <w:tabs>
          <w:tab w:val="left" w:pos="7200"/>
        </w:tabs>
        <w:rPr>
          <w:rFonts w:ascii="Trebuchet MS" w:hAnsi="Trebuchet MS"/>
          <w:sz w:val="18"/>
        </w:rPr>
      </w:pPr>
    </w:p>
    <w:p w:rsidR="0054483E" w:rsidRDefault="0054483E" w:rsidP="0054483E">
      <w:pPr>
        <w:pBdr>
          <w:bottom w:val="single" w:sz="6" w:space="1" w:color="auto"/>
        </w:pBdr>
        <w:spacing w:line="260" w:lineRule="exact"/>
        <w:rPr>
          <w:rFonts w:ascii="Trebuchet MS" w:hAnsi="Trebuchet MS"/>
          <w:b/>
        </w:rPr>
      </w:pPr>
      <w:r w:rsidRPr="00A358D6">
        <w:rPr>
          <w:rFonts w:ascii="Trebuchet MS" w:hAnsi="Trebuchet MS"/>
          <w:b/>
        </w:rPr>
        <w:t>WORK EXPERIENCE</w:t>
      </w:r>
    </w:p>
    <w:p w:rsidR="0054483E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Undergraduate Student Researcher at The University of Arizona</w:t>
      </w:r>
    </w:p>
    <w:p w:rsidR="0054483E" w:rsidRPr="00681CEA" w:rsidRDefault="0054483E" w:rsidP="0054483E">
      <w:pPr>
        <w:spacing w:line="260" w:lineRule="exact"/>
        <w:rPr>
          <w:rFonts w:ascii="Times New Roman" w:hAnsi="Times New Roman"/>
          <w:b/>
          <w:sz w:val="22"/>
          <w:szCs w:val="22"/>
        </w:rPr>
      </w:pPr>
      <w:r w:rsidRPr="00681CEA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September 2013- present</w:t>
      </w:r>
      <w:r w:rsidRPr="00681CEA">
        <w:rPr>
          <w:rFonts w:ascii="Times New Roman" w:hAnsi="Times New Roman"/>
          <w:b/>
          <w:sz w:val="22"/>
          <w:szCs w:val="22"/>
        </w:rPr>
        <w:t>)</w:t>
      </w:r>
    </w:p>
    <w:p w:rsidR="0054483E" w:rsidRPr="00874D40" w:rsidRDefault="0054483E" w:rsidP="0054483E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Worked 10-15 hours per week in Environmental Science/Microbial Ecology lab under Dr. Virginia Rich and colleagues </w:t>
      </w:r>
    </w:p>
    <w:p w:rsidR="0054483E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54483E" w:rsidRPr="00681CEA" w:rsidRDefault="0054483E" w:rsidP="0054483E">
      <w:pPr>
        <w:spacing w:line="260" w:lineRule="exac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Hostess and </w:t>
      </w:r>
      <w:proofErr w:type="spellStart"/>
      <w:r>
        <w:rPr>
          <w:rFonts w:ascii="Times New Roman" w:hAnsi="Times New Roman"/>
          <w:b/>
          <w:i/>
          <w:sz w:val="22"/>
          <w:szCs w:val="22"/>
        </w:rPr>
        <w:t>Busser</w:t>
      </w:r>
      <w:proofErr w:type="spellEnd"/>
      <w:r>
        <w:rPr>
          <w:rFonts w:ascii="Times New Roman" w:hAnsi="Times New Roman"/>
          <w:b/>
          <w:i/>
          <w:sz w:val="22"/>
          <w:szCs w:val="22"/>
        </w:rPr>
        <w:t xml:space="preserve"> at Tokyo Steak and Sushi</w:t>
      </w:r>
      <w:r w:rsidRPr="00681CEA">
        <w:rPr>
          <w:rFonts w:ascii="Times New Roman" w:hAnsi="Times New Roman"/>
          <w:b/>
          <w:i/>
          <w:sz w:val="22"/>
          <w:szCs w:val="22"/>
        </w:rPr>
        <w:t xml:space="preserve">       </w:t>
      </w:r>
      <w:r>
        <w:rPr>
          <w:rFonts w:ascii="Times New Roman" w:hAnsi="Times New Roman"/>
          <w:b/>
          <w:i/>
          <w:sz w:val="22"/>
          <w:szCs w:val="22"/>
        </w:rPr>
        <w:t xml:space="preserve">     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</w:t>
      </w:r>
      <w:r w:rsidRPr="00681CEA"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             </w:t>
      </w:r>
      <w:r w:rsidRPr="00681CEA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Summer 2011</w:t>
      </w:r>
      <w:r w:rsidRPr="00681CEA">
        <w:rPr>
          <w:rFonts w:ascii="Times New Roman" w:hAnsi="Times New Roman"/>
          <w:b/>
          <w:sz w:val="22"/>
          <w:szCs w:val="22"/>
        </w:rPr>
        <w:t>)</w:t>
      </w:r>
    </w:p>
    <w:p w:rsidR="0054483E" w:rsidRPr="00681CEA" w:rsidRDefault="0054483E" w:rsidP="0054483E">
      <w:pPr>
        <w:pStyle w:val="ListParagraph"/>
        <w:spacing w:line="260" w:lineRule="exact"/>
        <w:ind w:left="648"/>
        <w:rPr>
          <w:rFonts w:ascii="Times New Roman" w:hAnsi="Times New Roman"/>
          <w:b/>
          <w:i/>
          <w:sz w:val="22"/>
          <w:szCs w:val="22"/>
        </w:rPr>
      </w:pPr>
    </w:p>
    <w:p w:rsidR="0054483E" w:rsidRDefault="0054483E" w:rsidP="0054483E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Secretary at The Houston Metropolitan Dance Center   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        </w:t>
      </w:r>
    </w:p>
    <w:p w:rsidR="0054483E" w:rsidRPr="00681CEA" w:rsidRDefault="0054483E" w:rsidP="0054483E">
      <w:pPr>
        <w:rPr>
          <w:rFonts w:ascii="Times New Roman" w:hAnsi="Times New Roman"/>
          <w:b/>
          <w:i/>
          <w:sz w:val="22"/>
          <w:szCs w:val="22"/>
        </w:rPr>
      </w:pPr>
      <w:r w:rsidRPr="00681CEA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Summers 2011 and 2012</w:t>
      </w:r>
      <w:r w:rsidRPr="00681CEA">
        <w:rPr>
          <w:rFonts w:ascii="Times New Roman" w:hAnsi="Times New Roman"/>
          <w:b/>
          <w:sz w:val="22"/>
          <w:szCs w:val="22"/>
        </w:rPr>
        <w:t>)</w:t>
      </w:r>
    </w:p>
    <w:p w:rsidR="0054483E" w:rsidRDefault="0054483E" w:rsidP="0054483E">
      <w:pPr>
        <w:tabs>
          <w:tab w:val="left" w:pos="7200"/>
        </w:tabs>
        <w:rPr>
          <w:rFonts w:ascii="Trebuchet MS" w:hAnsi="Trebuchet MS"/>
          <w:sz w:val="18"/>
        </w:rPr>
      </w:pPr>
    </w:p>
    <w:p w:rsidR="0054483E" w:rsidRDefault="0054483E" w:rsidP="0054483E">
      <w:pPr>
        <w:tabs>
          <w:tab w:val="left" w:pos="7200"/>
        </w:tabs>
        <w:rPr>
          <w:rFonts w:ascii="Trebuchet MS" w:hAnsi="Trebuchet MS"/>
          <w:sz w:val="18"/>
        </w:rPr>
      </w:pPr>
    </w:p>
    <w:p w:rsidR="0054483E" w:rsidRDefault="0054483E" w:rsidP="0054483E">
      <w:pPr>
        <w:tabs>
          <w:tab w:val="left" w:pos="7200"/>
        </w:tabs>
        <w:rPr>
          <w:rFonts w:ascii="Trebuchet MS" w:hAnsi="Trebuchet MS"/>
          <w:sz w:val="18"/>
        </w:rPr>
      </w:pPr>
    </w:p>
    <w:p w:rsidR="0054483E" w:rsidRDefault="0054483E" w:rsidP="0054483E">
      <w:pPr>
        <w:tabs>
          <w:tab w:val="left" w:pos="7200"/>
        </w:tabs>
        <w:rPr>
          <w:rFonts w:ascii="Trebuchet MS" w:hAnsi="Trebuchet MS"/>
          <w:sz w:val="18"/>
        </w:rPr>
      </w:pPr>
      <w:r w:rsidRPr="00EC6D9D">
        <w:rPr>
          <w:rFonts w:ascii="Trebuchet MS" w:hAnsi="Trebuchet MS"/>
          <w:sz w:val="18"/>
        </w:rPr>
        <w:tab/>
      </w:r>
      <w:r w:rsidRPr="00EC6D9D">
        <w:rPr>
          <w:rFonts w:ascii="Trebuchet MS" w:hAnsi="Trebuchet MS"/>
          <w:sz w:val="18"/>
        </w:rPr>
        <w:tab/>
      </w:r>
      <w:r w:rsidRPr="00EC6D9D">
        <w:rPr>
          <w:rFonts w:ascii="Trebuchet MS" w:hAnsi="Trebuchet MS"/>
          <w:sz w:val="18"/>
        </w:rPr>
        <w:tab/>
      </w:r>
    </w:p>
    <w:p w:rsidR="0054483E" w:rsidRPr="008D3D42" w:rsidRDefault="0054483E" w:rsidP="0054483E">
      <w:pPr>
        <w:pBdr>
          <w:bottom w:val="single" w:sz="6" w:space="4" w:color="auto"/>
        </w:pBdr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RESEARCH AND FIELD EXPERIENCE</w:t>
      </w:r>
    </w:p>
    <w:p w:rsidR="0054483E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Undergraduate Research Assistant in Microbial Ecology Lab</w:t>
      </w:r>
    </w:p>
    <w:p w:rsidR="0054483E" w:rsidRDefault="0054483E" w:rsidP="0054483E">
      <w:pPr>
        <w:spacing w:line="260" w:lineRule="exact"/>
        <w:rPr>
          <w:rFonts w:ascii="Times New Roman" w:hAnsi="Times New Roman"/>
          <w:b/>
          <w:sz w:val="22"/>
          <w:szCs w:val="22"/>
        </w:rPr>
      </w:pPr>
      <w:r w:rsidRPr="0016685C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August 2013- present)</w:t>
      </w:r>
    </w:p>
    <w:p w:rsidR="0054483E" w:rsidRDefault="0054483E" w:rsidP="0054483E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 w:rsidRPr="0016685C">
        <w:rPr>
          <w:rFonts w:ascii="Times New Roman" w:hAnsi="Times New Roman"/>
          <w:sz w:val="22"/>
          <w:szCs w:val="22"/>
        </w:rPr>
        <w:t xml:space="preserve">Research Assistant in </w:t>
      </w:r>
      <w:r>
        <w:rPr>
          <w:rFonts w:ascii="Times New Roman" w:hAnsi="Times New Roman"/>
          <w:sz w:val="22"/>
          <w:szCs w:val="22"/>
        </w:rPr>
        <w:t>Microbial Ecology Lab at The University of Arizona</w:t>
      </w:r>
    </w:p>
    <w:p w:rsidR="0054483E" w:rsidRDefault="0054483E" w:rsidP="0054483E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Current research project: </w:t>
      </w:r>
      <w:r w:rsidRPr="005966F2">
        <w:rPr>
          <w:rFonts w:ascii="Times New Roman" w:hAnsi="Times New Roman"/>
          <w:sz w:val="22"/>
          <w:szCs w:val="22"/>
        </w:rPr>
        <w:t>How do microbial communities in thawing pe</w:t>
      </w:r>
      <w:r>
        <w:rPr>
          <w:rFonts w:ascii="Times New Roman" w:hAnsi="Times New Roman"/>
          <w:sz w:val="22"/>
          <w:szCs w:val="22"/>
        </w:rPr>
        <w:t>rmafrost mediate carbon cycling</w:t>
      </w:r>
      <w:r w:rsidRPr="005966F2">
        <w:rPr>
          <w:rFonts w:ascii="Times New Roman" w:hAnsi="Times New Roman"/>
          <w:sz w:val="22"/>
          <w:szCs w:val="22"/>
        </w:rPr>
        <w:t> and feed back to climate change</w:t>
      </w:r>
      <w:r>
        <w:rPr>
          <w:rFonts w:ascii="Times New Roman" w:hAnsi="Times New Roman"/>
          <w:sz w:val="22"/>
          <w:szCs w:val="22"/>
        </w:rPr>
        <w:t>?</w:t>
      </w:r>
    </w:p>
    <w:p w:rsidR="0054483E" w:rsidRPr="005E193E" w:rsidRDefault="0054483E" w:rsidP="0054483E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Compared biogeochemical data with known microbial communities to identify what factors drive the microbial community compositions</w:t>
      </w:r>
    </w:p>
    <w:p w:rsidR="0054483E" w:rsidRPr="005E193E" w:rsidRDefault="0054483E" w:rsidP="0054483E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Looked in-depth at </w:t>
      </w:r>
      <w:proofErr w:type="spellStart"/>
      <w:r>
        <w:rPr>
          <w:rFonts w:ascii="Times New Roman" w:hAnsi="Times New Roman"/>
          <w:sz w:val="22"/>
          <w:szCs w:val="22"/>
        </w:rPr>
        <w:t>Caldiserica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Cyanobacteria</w:t>
      </w:r>
      <w:proofErr w:type="spellEnd"/>
      <w:r>
        <w:rPr>
          <w:rFonts w:ascii="Times New Roman" w:hAnsi="Times New Roman"/>
          <w:sz w:val="22"/>
          <w:szCs w:val="22"/>
        </w:rPr>
        <w:t xml:space="preserve">, and metabolic pathways of </w:t>
      </w:r>
      <w:proofErr w:type="spellStart"/>
      <w:r>
        <w:rPr>
          <w:rFonts w:ascii="Times New Roman" w:hAnsi="Times New Roman"/>
          <w:sz w:val="22"/>
          <w:szCs w:val="22"/>
        </w:rPr>
        <w:t>methanogens</w:t>
      </w:r>
      <w:proofErr w:type="spellEnd"/>
      <w:r>
        <w:rPr>
          <w:rFonts w:ascii="Times New Roman" w:hAnsi="Times New Roman"/>
          <w:sz w:val="22"/>
          <w:szCs w:val="22"/>
        </w:rPr>
        <w:t xml:space="preserve"> and </w:t>
      </w:r>
      <w:proofErr w:type="spellStart"/>
      <w:r>
        <w:rPr>
          <w:rFonts w:ascii="Times New Roman" w:hAnsi="Times New Roman"/>
          <w:sz w:val="22"/>
          <w:szCs w:val="22"/>
        </w:rPr>
        <w:t>methanotrophs</w:t>
      </w:r>
      <w:proofErr w:type="spellEnd"/>
    </w:p>
    <w:p w:rsidR="0054483E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54483E" w:rsidRPr="002C6590" w:rsidRDefault="0054483E" w:rsidP="0054483E">
      <w:pPr>
        <w:spacing w:line="260" w:lineRule="exact"/>
        <w:rPr>
          <w:rFonts w:ascii="Times New Roman" w:hAnsi="Times New Roman"/>
          <w:b/>
          <w:sz w:val="22"/>
          <w:szCs w:val="22"/>
        </w:rPr>
      </w:pPr>
      <w:r w:rsidRPr="00EC3E3C">
        <w:rPr>
          <w:rFonts w:ascii="Times New Roman" w:hAnsi="Times New Roman"/>
          <w:b/>
          <w:i/>
          <w:sz w:val="22"/>
          <w:szCs w:val="22"/>
        </w:rPr>
        <w:t>Desert Ecology and Conservation Biology in Nam</w:t>
      </w:r>
      <w:r>
        <w:rPr>
          <w:rFonts w:ascii="Times New Roman" w:hAnsi="Times New Roman"/>
          <w:b/>
          <w:i/>
          <w:sz w:val="22"/>
          <w:szCs w:val="22"/>
        </w:rPr>
        <w:t>ibia, Africa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</w:t>
      </w:r>
      <w:r w:rsidRPr="00EC3E3C">
        <w:rPr>
          <w:rFonts w:ascii="Times New Roman" w:hAnsi="Times New Roman"/>
          <w:b/>
          <w:i/>
          <w:sz w:val="22"/>
          <w:szCs w:val="22"/>
        </w:rPr>
        <w:t xml:space="preserve">   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          </w:t>
      </w:r>
      <w:r>
        <w:rPr>
          <w:rFonts w:ascii="Times New Roman" w:hAnsi="Times New Roman"/>
          <w:b/>
          <w:sz w:val="22"/>
          <w:szCs w:val="22"/>
        </w:rPr>
        <w:t>(Summer 2013)</w:t>
      </w:r>
    </w:p>
    <w:p w:rsidR="0054483E" w:rsidRDefault="0054483E" w:rsidP="0054483E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Six week field course conducted by Dr. Tom Wilson and Dr. Hans-Werner Herrmann</w:t>
      </w:r>
    </w:p>
    <w:p w:rsidR="0054483E" w:rsidRPr="00681CEA" w:rsidRDefault="0054483E" w:rsidP="0054483E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Traveled </w:t>
      </w:r>
      <w:r w:rsidRPr="00681CEA">
        <w:rPr>
          <w:rFonts w:ascii="Times New Roman" w:hAnsi="Times New Roman"/>
          <w:sz w:val="22"/>
          <w:szCs w:val="22"/>
        </w:rPr>
        <w:t>throu</w:t>
      </w:r>
      <w:r>
        <w:rPr>
          <w:rFonts w:ascii="Times New Roman" w:hAnsi="Times New Roman"/>
          <w:sz w:val="22"/>
          <w:szCs w:val="22"/>
        </w:rPr>
        <w:t>ghout Namibia studying African Ecology and B</w:t>
      </w:r>
      <w:r w:rsidRPr="00681CEA">
        <w:rPr>
          <w:rFonts w:ascii="Times New Roman" w:hAnsi="Times New Roman"/>
          <w:sz w:val="22"/>
          <w:szCs w:val="22"/>
        </w:rPr>
        <w:t>iology</w:t>
      </w:r>
    </w:p>
    <w:p w:rsidR="0054483E" w:rsidRDefault="0054483E" w:rsidP="0054483E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Conducted observational </w:t>
      </w:r>
      <w:r w:rsidRPr="00681CEA">
        <w:rPr>
          <w:rFonts w:ascii="Times New Roman" w:hAnsi="Times New Roman"/>
          <w:sz w:val="22"/>
          <w:szCs w:val="22"/>
        </w:rPr>
        <w:t xml:space="preserve">research on the </w:t>
      </w:r>
      <w:r>
        <w:rPr>
          <w:rFonts w:ascii="Times New Roman" w:hAnsi="Times New Roman"/>
          <w:sz w:val="22"/>
          <w:szCs w:val="22"/>
        </w:rPr>
        <w:t>animal behavior and interactions around</w:t>
      </w:r>
      <w:r w:rsidRPr="00681CEA">
        <w:rPr>
          <w:rFonts w:ascii="Times New Roman" w:hAnsi="Times New Roman"/>
          <w:sz w:val="22"/>
          <w:szCs w:val="22"/>
        </w:rPr>
        <w:t xml:space="preserve"> the </w:t>
      </w:r>
      <w:proofErr w:type="spellStart"/>
      <w:r>
        <w:rPr>
          <w:rFonts w:ascii="Times New Roman" w:hAnsi="Times New Roman"/>
          <w:sz w:val="22"/>
          <w:szCs w:val="22"/>
        </w:rPr>
        <w:t>Moringa</w:t>
      </w:r>
      <w:proofErr w:type="spellEnd"/>
      <w:r>
        <w:rPr>
          <w:rFonts w:ascii="Times New Roman" w:hAnsi="Times New Roman"/>
          <w:sz w:val="22"/>
          <w:szCs w:val="22"/>
        </w:rPr>
        <w:t xml:space="preserve"> Waterhole in </w:t>
      </w:r>
      <w:proofErr w:type="spellStart"/>
      <w:r>
        <w:rPr>
          <w:rFonts w:ascii="Times New Roman" w:hAnsi="Times New Roman"/>
          <w:sz w:val="22"/>
          <w:szCs w:val="22"/>
        </w:rPr>
        <w:t>Etosha</w:t>
      </w:r>
      <w:proofErr w:type="spellEnd"/>
      <w:r>
        <w:rPr>
          <w:rFonts w:ascii="Times New Roman" w:hAnsi="Times New Roman"/>
          <w:sz w:val="22"/>
          <w:szCs w:val="22"/>
        </w:rPr>
        <w:t xml:space="preserve"> National Park</w:t>
      </w:r>
      <w:r w:rsidRPr="00681CEA">
        <w:rPr>
          <w:rFonts w:ascii="Times New Roman" w:hAnsi="Times New Roman"/>
          <w:sz w:val="22"/>
          <w:szCs w:val="22"/>
        </w:rPr>
        <w:t xml:space="preserve"> </w:t>
      </w:r>
    </w:p>
    <w:p w:rsidR="0054483E" w:rsidRDefault="0054483E" w:rsidP="0054483E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Assisted on ecological study of a </w:t>
      </w:r>
      <w:proofErr w:type="spellStart"/>
      <w:r w:rsidRPr="00105DFF">
        <w:rPr>
          <w:rFonts w:ascii="Times New Roman" w:hAnsi="Times New Roman"/>
          <w:i/>
          <w:sz w:val="22"/>
          <w:szCs w:val="22"/>
        </w:rPr>
        <w:t>Ficus</w:t>
      </w:r>
      <w:proofErr w:type="spellEnd"/>
      <w:r w:rsidRPr="00105DFF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105DFF">
        <w:rPr>
          <w:rFonts w:ascii="Times New Roman" w:hAnsi="Times New Roman"/>
          <w:i/>
          <w:sz w:val="22"/>
          <w:szCs w:val="22"/>
        </w:rPr>
        <w:t>sycomorus</w:t>
      </w:r>
      <w:proofErr w:type="spellEnd"/>
      <w:r w:rsidRPr="00105DFF">
        <w:rPr>
          <w:rFonts w:ascii="Times New Roman" w:hAnsi="Times New Roman"/>
          <w:sz w:val="22"/>
          <w:szCs w:val="22"/>
        </w:rPr>
        <w:t xml:space="preserve"> and the surrounding soil</w:t>
      </w:r>
      <w:r>
        <w:rPr>
          <w:rFonts w:ascii="Times New Roman" w:hAnsi="Times New Roman"/>
          <w:sz w:val="22"/>
          <w:szCs w:val="22"/>
        </w:rPr>
        <w:t xml:space="preserve"> at an ephemeral riverbed</w:t>
      </w:r>
    </w:p>
    <w:p w:rsidR="0054483E" w:rsidRPr="00CE554B" w:rsidRDefault="0054483E" w:rsidP="0054483E">
      <w:pPr>
        <w:pStyle w:val="ListParagraph"/>
        <w:numPr>
          <w:ilvl w:val="0"/>
          <w:numId w:val="22"/>
        </w:numPr>
        <w:rPr>
          <w:rFonts w:ascii="Times New Roman" w:hAnsi="Times New Roman"/>
          <w:b/>
          <w:i/>
          <w:sz w:val="22"/>
          <w:szCs w:val="22"/>
        </w:rPr>
      </w:pPr>
      <w:r w:rsidRPr="00EC3E3C">
        <w:rPr>
          <w:rFonts w:ascii="Times New Roman" w:hAnsi="Times New Roman"/>
          <w:sz w:val="22"/>
          <w:szCs w:val="22"/>
        </w:rPr>
        <w:t xml:space="preserve">Captured </w:t>
      </w:r>
      <w:proofErr w:type="spellStart"/>
      <w:r>
        <w:rPr>
          <w:rFonts w:ascii="Times New Roman" w:hAnsi="Times New Roman"/>
          <w:i/>
          <w:sz w:val="22"/>
          <w:szCs w:val="22"/>
        </w:rPr>
        <w:t>Pedioplanis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husabensis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EC3E3C">
        <w:rPr>
          <w:rFonts w:ascii="Times New Roman" w:hAnsi="Times New Roman"/>
          <w:sz w:val="22"/>
          <w:szCs w:val="22"/>
        </w:rPr>
        <w:t>to collect DNA samples for sequencing and analysis</w:t>
      </w:r>
      <w:r>
        <w:rPr>
          <w:rFonts w:ascii="Times New Roman" w:hAnsi="Times New Roman"/>
          <w:sz w:val="22"/>
          <w:szCs w:val="22"/>
        </w:rPr>
        <w:t>, results sent to mining companies so they could assess their detrimental effects on the lizards and environment</w:t>
      </w:r>
    </w:p>
    <w:p w:rsidR="0054483E" w:rsidRPr="00CF5D47" w:rsidRDefault="0054483E" w:rsidP="0054483E">
      <w:pPr>
        <w:pStyle w:val="ListParagraph"/>
        <w:numPr>
          <w:ilvl w:val="0"/>
          <w:numId w:val="22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Researched information about cheetahs and led a discussion/debate about their conservation</w:t>
      </w:r>
    </w:p>
    <w:p w:rsidR="0054483E" w:rsidRDefault="0054483E" w:rsidP="0054483E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</w:p>
    <w:p w:rsidR="0054483E" w:rsidRDefault="0054483E" w:rsidP="0054483E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</w:p>
    <w:p w:rsidR="0054483E" w:rsidRPr="008625C9" w:rsidRDefault="0054483E" w:rsidP="0054483E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POSTER PRESENTATIONS AND PUBLICATIONS</w:t>
      </w:r>
    </w:p>
    <w:p w:rsidR="00E75361" w:rsidRDefault="00E75361" w:rsidP="00E75361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Microbial responses to permafrost: Will they accelerate climate change?</w:t>
      </w:r>
    </w:p>
    <w:p w:rsidR="0054483E" w:rsidRDefault="0054483E" w:rsidP="0054483E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Arizona-Nevada Academy </w:t>
      </w:r>
      <w:r w:rsidR="00E75361">
        <w:rPr>
          <w:rFonts w:ascii="Times New Roman" w:hAnsi="Times New Roman"/>
          <w:sz w:val="22"/>
          <w:szCs w:val="22"/>
        </w:rPr>
        <w:t>of Science, Northern Arizona University,</w:t>
      </w:r>
      <w:r>
        <w:rPr>
          <w:rFonts w:ascii="Times New Roman" w:hAnsi="Times New Roman"/>
          <w:sz w:val="22"/>
          <w:szCs w:val="22"/>
        </w:rPr>
        <w:t xml:space="preserve"> (April 2014)</w:t>
      </w:r>
    </w:p>
    <w:p w:rsidR="0054483E" w:rsidRDefault="00E75361" w:rsidP="0054483E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SWESx</w:t>
      </w:r>
      <w:proofErr w:type="spellEnd"/>
      <w:r>
        <w:rPr>
          <w:rFonts w:ascii="Times New Roman" w:hAnsi="Times New Roman"/>
          <w:sz w:val="22"/>
          <w:szCs w:val="22"/>
        </w:rPr>
        <w:t xml:space="preserve"> convention, </w:t>
      </w:r>
      <w:r w:rsidR="0054483E">
        <w:rPr>
          <w:rFonts w:ascii="Times New Roman" w:hAnsi="Times New Roman"/>
          <w:sz w:val="22"/>
          <w:szCs w:val="22"/>
        </w:rPr>
        <w:t>The University of Arizona (April 2014)</w:t>
      </w:r>
    </w:p>
    <w:p w:rsidR="0054483E" w:rsidRDefault="0054483E" w:rsidP="0054483E">
      <w:pPr>
        <w:pStyle w:val="ListParagraph"/>
        <w:numPr>
          <w:ilvl w:val="0"/>
          <w:numId w:val="22"/>
        </w:numPr>
        <w:spacing w:line="2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Undergraduate Biology Research Program (January 2014)</w:t>
      </w:r>
    </w:p>
    <w:p w:rsidR="00E75361" w:rsidRDefault="00E75361" w:rsidP="0054483E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</w:p>
    <w:p w:rsidR="00E75361" w:rsidRDefault="00E75361" w:rsidP="00E75361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AWARDS/HONORS</w:t>
      </w:r>
    </w:p>
    <w:p w:rsidR="00E75361" w:rsidRDefault="00E75361" w:rsidP="00E75361">
      <w:pPr>
        <w:rPr>
          <w:rFonts w:ascii="Times New Roman" w:hAnsi="Times New Roman"/>
          <w:b/>
          <w:i/>
          <w:sz w:val="22"/>
          <w:szCs w:val="22"/>
        </w:rPr>
      </w:pPr>
      <w:proofErr w:type="spellStart"/>
      <w:r>
        <w:rPr>
          <w:rFonts w:ascii="Times New Roman" w:hAnsi="Times New Roman"/>
          <w:b/>
          <w:i/>
          <w:sz w:val="22"/>
          <w:szCs w:val="22"/>
        </w:rPr>
        <w:t>Flandrau</w:t>
      </w:r>
      <w:proofErr w:type="spellEnd"/>
      <w:r>
        <w:rPr>
          <w:rFonts w:ascii="Times New Roman" w:hAnsi="Times New Roman"/>
          <w:b/>
          <w:i/>
          <w:sz w:val="22"/>
          <w:szCs w:val="22"/>
        </w:rPr>
        <w:t xml:space="preserve"> Science Center and Planetarium</w:t>
      </w:r>
    </w:p>
    <w:p w:rsidR="0089413A" w:rsidRPr="00AD2B5F" w:rsidRDefault="0089413A" w:rsidP="0089413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05DFF">
        <w:rPr>
          <w:rFonts w:ascii="Times New Roman" w:hAnsi="Times New Roman"/>
          <w:sz w:val="22"/>
          <w:szCs w:val="22"/>
        </w:rPr>
        <w:t>Dean's List:</w:t>
      </w:r>
      <w:r w:rsidRPr="00681CEA">
        <w:rPr>
          <w:rFonts w:ascii="Times New Roman" w:hAnsi="Times New Roman"/>
          <w:sz w:val="22"/>
          <w:szCs w:val="22"/>
        </w:rPr>
        <w:t xml:space="preserve"> Fall 2010 to </w:t>
      </w:r>
      <w:r>
        <w:rPr>
          <w:rFonts w:ascii="Times New Roman" w:hAnsi="Times New Roman"/>
          <w:sz w:val="22"/>
          <w:szCs w:val="22"/>
        </w:rPr>
        <w:t>Current</w:t>
      </w:r>
    </w:p>
    <w:p w:rsidR="0089413A" w:rsidRPr="001F56B7" w:rsidRDefault="0089413A" w:rsidP="0089413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Maintained a 3.7 while taking close to 25 units every semester</w:t>
      </w:r>
    </w:p>
    <w:p w:rsidR="0089413A" w:rsidRPr="00A347AE" w:rsidRDefault="0089413A" w:rsidP="0089413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Summer grant recipient for Namibia (2013)</w:t>
      </w:r>
    </w:p>
    <w:p w:rsidR="0089413A" w:rsidRPr="00105DFF" w:rsidRDefault="0089413A" w:rsidP="0089413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Summer scholarships (2011 and 2012) for dance programs</w:t>
      </w:r>
    </w:p>
    <w:p w:rsidR="0089413A" w:rsidRPr="00105DFF" w:rsidRDefault="0089413A" w:rsidP="0089413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Arizona Excellence Award (Fall 2010- Spring 2014)</w:t>
      </w:r>
      <w:r>
        <w:rPr>
          <w:rFonts w:ascii="Times New Roman" w:hAnsi="Times New Roman"/>
          <w:sz w:val="22"/>
          <w:szCs w:val="22"/>
        </w:rPr>
        <w:tab/>
      </w:r>
      <w:r w:rsidRPr="00105DFF">
        <w:rPr>
          <w:rFonts w:ascii="Times New Roman" w:hAnsi="Times New Roman"/>
          <w:sz w:val="22"/>
          <w:szCs w:val="22"/>
        </w:rPr>
        <w:t xml:space="preserve">                 </w:t>
      </w:r>
    </w:p>
    <w:p w:rsidR="0089413A" w:rsidRPr="001F56B7" w:rsidRDefault="0089413A" w:rsidP="0089413A">
      <w:pPr>
        <w:pStyle w:val="ListParagraph"/>
        <w:numPr>
          <w:ilvl w:val="1"/>
          <w:numId w:val="20"/>
        </w:numPr>
        <w:tabs>
          <w:tab w:val="left" w:pos="720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Jesse Jones Scholar and scholarship recipient (Fall 2010- Spring 2014)</w:t>
      </w:r>
    </w:p>
    <w:p w:rsidR="00E75361" w:rsidRPr="008625C9" w:rsidRDefault="00E75361" w:rsidP="00E75361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</w:p>
    <w:p w:rsidR="0054483E" w:rsidRDefault="0054483E" w:rsidP="0054483E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</w:p>
    <w:p w:rsidR="0054483E" w:rsidRDefault="0054483E" w:rsidP="0054483E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</w:p>
    <w:p w:rsidR="0054483E" w:rsidRPr="008625C9" w:rsidRDefault="0054483E" w:rsidP="0054483E">
      <w:pPr>
        <w:pBdr>
          <w:bottom w:val="single" w:sz="6" w:space="7" w:color="auto"/>
        </w:pBdr>
        <w:spacing w:line="260" w:lineRule="exac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OUTREACH/VOLUNTEER</w:t>
      </w:r>
    </w:p>
    <w:p w:rsidR="0054483E" w:rsidRDefault="0054483E" w:rsidP="0054483E">
      <w:pPr>
        <w:rPr>
          <w:rFonts w:ascii="Times New Roman" w:hAnsi="Times New Roman"/>
          <w:b/>
          <w:i/>
          <w:sz w:val="22"/>
          <w:szCs w:val="22"/>
        </w:rPr>
      </w:pPr>
      <w:proofErr w:type="spellStart"/>
      <w:r>
        <w:rPr>
          <w:rFonts w:ascii="Times New Roman" w:hAnsi="Times New Roman"/>
          <w:b/>
          <w:i/>
          <w:sz w:val="22"/>
          <w:szCs w:val="22"/>
        </w:rPr>
        <w:t>Flandrau</w:t>
      </w:r>
      <w:proofErr w:type="spellEnd"/>
      <w:r>
        <w:rPr>
          <w:rFonts w:ascii="Times New Roman" w:hAnsi="Times New Roman"/>
          <w:b/>
          <w:i/>
          <w:sz w:val="22"/>
          <w:szCs w:val="22"/>
        </w:rPr>
        <w:t xml:space="preserve"> Science Center and Planetarium</w:t>
      </w:r>
    </w:p>
    <w:p w:rsidR="0054483E" w:rsidRDefault="0054483E" w:rsidP="0054483E">
      <w:pPr>
        <w:tabs>
          <w:tab w:val="left" w:pos="7200"/>
        </w:tabs>
        <w:contextualSpacing/>
        <w:rPr>
          <w:rFonts w:ascii="Times New Roman" w:hAnsi="Times New Roman"/>
          <w:b/>
          <w:i/>
          <w:sz w:val="22"/>
          <w:szCs w:val="22"/>
        </w:rPr>
      </w:pPr>
      <w:r w:rsidRPr="00213BD0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October 2013</w:t>
      </w:r>
      <w:r w:rsidRPr="00213BD0">
        <w:rPr>
          <w:rFonts w:ascii="Times New Roman" w:hAnsi="Times New Roman"/>
          <w:b/>
          <w:sz w:val="22"/>
          <w:szCs w:val="22"/>
        </w:rPr>
        <w:t>)</w:t>
      </w:r>
    </w:p>
    <w:p w:rsidR="0054483E" w:rsidRPr="00C14FCF" w:rsidRDefault="0054483E" w:rsidP="0054483E">
      <w:pPr>
        <w:pStyle w:val="ListParagraph"/>
        <w:numPr>
          <w:ilvl w:val="0"/>
          <w:numId w:val="21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Volunteered at </w:t>
      </w:r>
      <w:proofErr w:type="spellStart"/>
      <w:r>
        <w:rPr>
          <w:rFonts w:ascii="Times New Roman" w:hAnsi="Times New Roman"/>
          <w:sz w:val="22"/>
          <w:szCs w:val="22"/>
        </w:rPr>
        <w:t>Spooktacular</w:t>
      </w:r>
      <w:proofErr w:type="spellEnd"/>
      <w:r>
        <w:rPr>
          <w:rFonts w:ascii="Times New Roman" w:hAnsi="Times New Roman"/>
          <w:sz w:val="22"/>
          <w:szCs w:val="22"/>
        </w:rPr>
        <w:t xml:space="preserve"> Science children's event, taught about importance of soil and how to texture it</w:t>
      </w:r>
    </w:p>
    <w:p w:rsidR="0054483E" w:rsidRDefault="0054483E" w:rsidP="0054483E">
      <w:pPr>
        <w:rPr>
          <w:rFonts w:ascii="Times New Roman" w:hAnsi="Times New Roman"/>
          <w:b/>
          <w:i/>
          <w:sz w:val="22"/>
          <w:szCs w:val="22"/>
        </w:rPr>
      </w:pPr>
    </w:p>
    <w:p w:rsidR="0054483E" w:rsidRDefault="0054483E" w:rsidP="0054483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Tucson Festival of Books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 (March 2013)</w:t>
      </w:r>
    </w:p>
    <w:p w:rsidR="0054483E" w:rsidRPr="00D857F9" w:rsidRDefault="0054483E" w:rsidP="0054483E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Worked in “Science City” tent teaching about geology</w:t>
      </w:r>
    </w:p>
    <w:p w:rsidR="0054483E" w:rsidRPr="00E744F2" w:rsidRDefault="0054483E" w:rsidP="0054483E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Had a collection of minerals, rocks, and fossils and identified them to the public</w:t>
      </w:r>
    </w:p>
    <w:p w:rsidR="0054483E" w:rsidRPr="00D72269" w:rsidRDefault="0054483E" w:rsidP="0054483E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Included a public display of a "volcano" using baking soda and vinegar to demonstrate pressure from plate tectonics</w:t>
      </w:r>
    </w:p>
    <w:p w:rsidR="0054483E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54483E" w:rsidRPr="008625C9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Compost Cats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 w:rsidRPr="008625C9">
        <w:rPr>
          <w:rFonts w:ascii="Times New Roman" w:hAnsi="Times New Roman"/>
          <w:b/>
          <w:sz w:val="22"/>
          <w:szCs w:val="22"/>
        </w:rPr>
        <w:tab/>
      </w:r>
      <w:r w:rsidRPr="008625C9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               </w:t>
      </w:r>
      <w:r w:rsidRPr="008625C9">
        <w:rPr>
          <w:rFonts w:ascii="Times New Roman" w:hAnsi="Times New Roman"/>
          <w:b/>
          <w:sz w:val="22"/>
          <w:szCs w:val="22"/>
        </w:rPr>
        <w:t>(Fall 2011)</w:t>
      </w:r>
    </w:p>
    <w:p w:rsidR="0054483E" w:rsidRPr="007615FD" w:rsidRDefault="0054483E" w:rsidP="0054483E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 w:rsidRPr="008625C9">
        <w:rPr>
          <w:rFonts w:ascii="Times New Roman" w:hAnsi="Times New Roman"/>
          <w:sz w:val="22"/>
          <w:szCs w:val="22"/>
        </w:rPr>
        <w:t>St</w:t>
      </w:r>
      <w:r>
        <w:rPr>
          <w:rFonts w:ascii="Times New Roman" w:hAnsi="Times New Roman"/>
          <w:sz w:val="22"/>
          <w:szCs w:val="22"/>
        </w:rPr>
        <w:t>ood at eateries around campus and helped people compost their waste</w:t>
      </w:r>
    </w:p>
    <w:p w:rsidR="0054483E" w:rsidRPr="00681CEA" w:rsidRDefault="0054483E" w:rsidP="0054483E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Sent the compostable items to Campus Agriculture Center</w:t>
      </w:r>
    </w:p>
    <w:p w:rsidR="0054483E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54483E" w:rsidRPr="00681CEA" w:rsidRDefault="0054483E" w:rsidP="0054483E">
      <w:pPr>
        <w:spacing w:line="260" w:lineRule="exact"/>
        <w:rPr>
          <w:rFonts w:ascii="Times New Roman" w:hAnsi="Times New Roman"/>
          <w:b/>
          <w:sz w:val="22"/>
          <w:szCs w:val="22"/>
        </w:rPr>
      </w:pPr>
      <w:r w:rsidRPr="00681CEA">
        <w:rPr>
          <w:rFonts w:ascii="Times New Roman" w:hAnsi="Times New Roman"/>
          <w:b/>
          <w:i/>
          <w:sz w:val="22"/>
          <w:szCs w:val="22"/>
        </w:rPr>
        <w:t>Soil</w:t>
      </w:r>
      <w:r>
        <w:rPr>
          <w:rFonts w:ascii="Times New Roman" w:hAnsi="Times New Roman"/>
          <w:b/>
          <w:i/>
          <w:sz w:val="22"/>
          <w:szCs w:val="22"/>
        </w:rPr>
        <w:t>,</w:t>
      </w:r>
      <w:r w:rsidRPr="00681CEA">
        <w:rPr>
          <w:rFonts w:ascii="Times New Roman" w:hAnsi="Times New Roman"/>
          <w:b/>
          <w:i/>
          <w:sz w:val="22"/>
          <w:szCs w:val="22"/>
        </w:rPr>
        <w:t xml:space="preserve"> Water</w:t>
      </w:r>
      <w:r>
        <w:rPr>
          <w:rFonts w:ascii="Times New Roman" w:hAnsi="Times New Roman"/>
          <w:b/>
          <w:i/>
          <w:sz w:val="22"/>
          <w:szCs w:val="22"/>
        </w:rPr>
        <w:t>, and Environmental Science</w:t>
      </w:r>
      <w:r w:rsidRPr="00681CEA">
        <w:rPr>
          <w:rFonts w:ascii="Times New Roman" w:hAnsi="Times New Roman"/>
          <w:b/>
          <w:i/>
          <w:sz w:val="22"/>
          <w:szCs w:val="22"/>
        </w:rPr>
        <w:t xml:space="preserve"> Club</w:t>
      </w:r>
      <w:r w:rsidRPr="00681CEA"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                              (August 2011</w:t>
      </w:r>
      <w:r w:rsidRPr="00681CEA">
        <w:rPr>
          <w:rFonts w:ascii="Times New Roman" w:hAnsi="Times New Roman"/>
          <w:b/>
          <w:sz w:val="22"/>
          <w:szCs w:val="22"/>
        </w:rPr>
        <w:t>- Present)</w:t>
      </w:r>
    </w:p>
    <w:p w:rsidR="0054483E" w:rsidRPr="00105DFF" w:rsidRDefault="0054483E" w:rsidP="0054483E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sz w:val="22"/>
          <w:szCs w:val="22"/>
        </w:rPr>
      </w:pPr>
      <w:r w:rsidRPr="00105DFF">
        <w:rPr>
          <w:rFonts w:ascii="Times New Roman" w:hAnsi="Times New Roman"/>
          <w:sz w:val="22"/>
          <w:szCs w:val="22"/>
        </w:rPr>
        <w:t>Treasurer (Fall 2012- Spring 2013) and Member (Fall 2011- Current)</w:t>
      </w:r>
    </w:p>
    <w:p w:rsidR="0054483E" w:rsidRPr="00105DFF" w:rsidRDefault="0054483E" w:rsidP="0054483E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Distinguished club at T</w:t>
      </w:r>
      <w:r w:rsidRPr="00681CEA">
        <w:rPr>
          <w:rFonts w:ascii="Times New Roman" w:hAnsi="Times New Roman"/>
          <w:sz w:val="22"/>
          <w:szCs w:val="22"/>
        </w:rPr>
        <w:t>he University of Arizona that is a studen</w:t>
      </w:r>
      <w:r>
        <w:rPr>
          <w:rFonts w:ascii="Times New Roman" w:hAnsi="Times New Roman"/>
          <w:sz w:val="22"/>
          <w:szCs w:val="22"/>
        </w:rPr>
        <w:t xml:space="preserve">t-run organization </w:t>
      </w:r>
      <w:r w:rsidRPr="00681CEA">
        <w:rPr>
          <w:rFonts w:ascii="Times New Roman" w:hAnsi="Times New Roman"/>
          <w:sz w:val="22"/>
          <w:szCs w:val="22"/>
        </w:rPr>
        <w:t>actively working with department faculty to engage in current environmental science issues, cleanups, and field work</w:t>
      </w:r>
    </w:p>
    <w:p w:rsidR="0054483E" w:rsidRPr="006D66E1" w:rsidRDefault="0054483E" w:rsidP="0054483E">
      <w:pPr>
        <w:pStyle w:val="ListParagraph"/>
        <w:numPr>
          <w:ilvl w:val="0"/>
          <w:numId w:val="4"/>
        </w:num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Volunteered in projects to encourage protecting the environment and promoting sustainability</w:t>
      </w:r>
    </w:p>
    <w:p w:rsidR="0054483E" w:rsidRPr="00C902D4" w:rsidRDefault="0054483E" w:rsidP="0054483E">
      <w:pPr>
        <w:pStyle w:val="ListParagraph"/>
        <w:numPr>
          <w:ilvl w:val="1"/>
          <w:numId w:val="4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Worked to restore the Kumataka Mine in Ironwood National Forest, received recognition- Certificate of Appreciation from The Department of the Interior- Bureau of Land Management </w:t>
      </w:r>
    </w:p>
    <w:p w:rsidR="0054483E" w:rsidRPr="008E216E" w:rsidRDefault="0054483E" w:rsidP="0054483E">
      <w:pPr>
        <w:pStyle w:val="ListParagraph"/>
        <w:numPr>
          <w:ilvl w:val="1"/>
          <w:numId w:val="4"/>
        </w:numPr>
        <w:tabs>
          <w:tab w:val="left" w:pos="72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Pulled </w:t>
      </w:r>
      <w:proofErr w:type="spellStart"/>
      <w:r>
        <w:rPr>
          <w:rFonts w:ascii="Times New Roman" w:hAnsi="Times New Roman"/>
          <w:sz w:val="22"/>
          <w:szCs w:val="22"/>
        </w:rPr>
        <w:t>buffelgrass</w:t>
      </w:r>
      <w:proofErr w:type="spellEnd"/>
      <w:r w:rsidRPr="003B069F">
        <w:rPr>
          <w:rFonts w:ascii="Times New Roman" w:hAnsi="Times New Roman"/>
          <w:sz w:val="22"/>
          <w:szCs w:val="22"/>
        </w:rPr>
        <w:t xml:space="preserve"> in the greater Tucson area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54483E" w:rsidRDefault="0054483E" w:rsidP="0054483E">
      <w:pPr>
        <w:pBdr>
          <w:bottom w:val="single" w:sz="6" w:space="1" w:color="auto"/>
        </w:pBdr>
        <w:spacing w:line="260" w:lineRule="exact"/>
        <w:rPr>
          <w:rFonts w:ascii="Trebuchet MS" w:hAnsi="Trebuchet MS"/>
          <w:b/>
        </w:rPr>
      </w:pPr>
    </w:p>
    <w:p w:rsidR="0054483E" w:rsidRDefault="0054483E" w:rsidP="0054483E">
      <w:pPr>
        <w:pBdr>
          <w:bottom w:val="single" w:sz="6" w:space="1" w:color="auto"/>
        </w:pBdr>
        <w:spacing w:line="260" w:lineRule="exact"/>
        <w:rPr>
          <w:rFonts w:ascii="Trebuchet MS" w:hAnsi="Trebuchet MS"/>
          <w:b/>
        </w:rPr>
      </w:pPr>
    </w:p>
    <w:p w:rsidR="0054483E" w:rsidRDefault="0054483E" w:rsidP="0054483E">
      <w:pPr>
        <w:pBdr>
          <w:bottom w:val="single" w:sz="6" w:space="1" w:color="auto"/>
        </w:pBdr>
        <w:spacing w:line="260" w:lineRule="exac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LEADERSHIP</w:t>
      </w:r>
    </w:p>
    <w:p w:rsidR="0054483E" w:rsidRDefault="0054483E" w:rsidP="0054483E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Active Member of Dancers Consortium Club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             </w:t>
      </w:r>
      <w:r w:rsidRPr="00AD787C">
        <w:rPr>
          <w:rFonts w:ascii="Times New Roman" w:hAnsi="Times New Roman"/>
          <w:b/>
          <w:sz w:val="22"/>
          <w:szCs w:val="22"/>
        </w:rPr>
        <w:t>(August 2010- Current)</w:t>
      </w:r>
    </w:p>
    <w:p w:rsidR="0054483E" w:rsidRPr="00637D39" w:rsidRDefault="0054483E" w:rsidP="0054483E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Volunteered at the annual Arizona Jazz Dance Showcase, a large convention that takes place at The University of Arizona and brings in revenue for the dance program</w:t>
      </w:r>
    </w:p>
    <w:p w:rsidR="0054483E" w:rsidRPr="00B027EC" w:rsidRDefault="0054483E" w:rsidP="0054483E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Organized folders, sold merchandise, supervised </w:t>
      </w:r>
      <w:r w:rsidRPr="00B027EC">
        <w:rPr>
          <w:rFonts w:ascii="Times New Roman" w:hAnsi="Times New Roman"/>
          <w:sz w:val="22"/>
          <w:szCs w:val="22"/>
        </w:rPr>
        <w:t>dance classes</w:t>
      </w:r>
    </w:p>
    <w:p w:rsidR="0054483E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</w:p>
    <w:p w:rsidR="0054483E" w:rsidRDefault="0054483E" w:rsidP="0054483E">
      <w:pPr>
        <w:spacing w:line="260" w:lineRule="exac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Treasurer of Soil, Water, and Environmental Science Club</w:t>
      </w:r>
      <w:r>
        <w:rPr>
          <w:rFonts w:ascii="Times New Roman" w:hAnsi="Times New Roman"/>
          <w:b/>
          <w:i/>
          <w:sz w:val="22"/>
          <w:szCs w:val="22"/>
        </w:rPr>
        <w:tab/>
      </w:r>
    </w:p>
    <w:p w:rsidR="0054483E" w:rsidRPr="00EB7D87" w:rsidRDefault="0054483E" w:rsidP="0054483E">
      <w:pPr>
        <w:spacing w:line="260" w:lineRule="exact"/>
        <w:rPr>
          <w:rFonts w:ascii="Times New Roman" w:hAnsi="Times New Roman"/>
          <w:b/>
          <w:sz w:val="22"/>
          <w:szCs w:val="22"/>
        </w:rPr>
      </w:pPr>
      <w:r w:rsidRPr="00681CEA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August 2012- May 2013</w:t>
      </w:r>
      <w:r w:rsidRPr="00681CEA">
        <w:rPr>
          <w:rFonts w:ascii="Times New Roman" w:hAnsi="Times New Roman"/>
          <w:b/>
          <w:sz w:val="22"/>
          <w:szCs w:val="22"/>
        </w:rPr>
        <w:t>)</w:t>
      </w:r>
    </w:p>
    <w:p w:rsidR="0054483E" w:rsidRPr="00DA7336" w:rsidRDefault="0054483E" w:rsidP="0054483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As Treasurer, managed club funds and handled fees for activities</w:t>
      </w:r>
    </w:p>
    <w:p w:rsidR="0054483E" w:rsidRDefault="0054483E" w:rsidP="0054483E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Designed, ordered, and distributed club t-shirts </w:t>
      </w:r>
    </w:p>
    <w:p w:rsidR="0054483E" w:rsidRDefault="0054483E" w:rsidP="0054483E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Manned booths on The University of Arizona mall for various university events, including Earth Day </w:t>
      </w:r>
    </w:p>
    <w:p w:rsidR="0054483E" w:rsidRPr="00DA7336" w:rsidRDefault="0054483E" w:rsidP="0054483E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Managed the Student Underground Resource Center </w:t>
      </w:r>
    </w:p>
    <w:p w:rsidR="0054483E" w:rsidRDefault="0054483E" w:rsidP="0054483E">
      <w:pPr>
        <w:jc w:val="right"/>
        <w:rPr>
          <w:rFonts w:ascii="Times New Roman" w:hAnsi="Times New Roman"/>
          <w:sz w:val="22"/>
          <w:szCs w:val="22"/>
        </w:rPr>
      </w:pPr>
    </w:p>
    <w:p w:rsidR="0054483E" w:rsidRDefault="0054483E" w:rsidP="0054483E">
      <w:pPr>
        <w:jc w:val="right"/>
        <w:rPr>
          <w:rFonts w:ascii="Times New Roman" w:hAnsi="Times New Roman"/>
          <w:sz w:val="22"/>
          <w:szCs w:val="22"/>
        </w:rPr>
      </w:pPr>
    </w:p>
    <w:p w:rsidR="0054483E" w:rsidRPr="005210C6" w:rsidRDefault="0054483E" w:rsidP="0054483E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Last updated May 2014</w:t>
      </w:r>
    </w:p>
    <w:p w:rsidR="0054483E" w:rsidRDefault="0054483E" w:rsidP="0054483E">
      <w:pPr>
        <w:rPr>
          <w:rFonts w:ascii="Times New Roman" w:hAnsi="Times New Roman"/>
        </w:rPr>
      </w:pPr>
    </w:p>
    <w:p w:rsidR="00E75361" w:rsidRDefault="00E75361"/>
    <w:sectPr w:rsidR="00E75361" w:rsidSect="00E7536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8FE"/>
    <w:multiLevelType w:val="hybridMultilevel"/>
    <w:tmpl w:val="B572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531C4"/>
    <w:multiLevelType w:val="hybridMultilevel"/>
    <w:tmpl w:val="B4A47DEC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93ADB"/>
    <w:multiLevelType w:val="hybridMultilevel"/>
    <w:tmpl w:val="6C045AFE"/>
    <w:lvl w:ilvl="0" w:tplc="57EEC1FA">
      <w:start w:val="1"/>
      <w:numFmt w:val="bullet"/>
      <w:pStyle w:val="CityState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574C53"/>
    <w:multiLevelType w:val="hybridMultilevel"/>
    <w:tmpl w:val="B63A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26824"/>
    <w:multiLevelType w:val="hybridMultilevel"/>
    <w:tmpl w:val="F6DC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27BD7"/>
    <w:multiLevelType w:val="hybridMultilevel"/>
    <w:tmpl w:val="6336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10322"/>
    <w:multiLevelType w:val="hybridMultilevel"/>
    <w:tmpl w:val="BED0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404EF"/>
    <w:multiLevelType w:val="hybridMultilevel"/>
    <w:tmpl w:val="3B4AEC6E"/>
    <w:lvl w:ilvl="0" w:tplc="EABAA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A2C28"/>
    <w:multiLevelType w:val="hybridMultilevel"/>
    <w:tmpl w:val="82C0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17142"/>
    <w:multiLevelType w:val="hybridMultilevel"/>
    <w:tmpl w:val="705E42F2"/>
    <w:lvl w:ilvl="0" w:tplc="D59A1F9E">
      <w:start w:val="1"/>
      <w:numFmt w:val="bullet"/>
      <w:pStyle w:val="ListParagraph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6833F4"/>
    <w:multiLevelType w:val="hybridMultilevel"/>
    <w:tmpl w:val="A848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51C27"/>
    <w:multiLevelType w:val="hybridMultilevel"/>
    <w:tmpl w:val="6EA0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66C76"/>
    <w:multiLevelType w:val="hybridMultilevel"/>
    <w:tmpl w:val="964E933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3">
    <w:nsid w:val="34C35849"/>
    <w:multiLevelType w:val="hybridMultilevel"/>
    <w:tmpl w:val="8614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D5406"/>
    <w:multiLevelType w:val="hybridMultilevel"/>
    <w:tmpl w:val="735E6490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308E3"/>
    <w:multiLevelType w:val="hybridMultilevel"/>
    <w:tmpl w:val="5B70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2734D3"/>
    <w:multiLevelType w:val="hybridMultilevel"/>
    <w:tmpl w:val="997C9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94758"/>
    <w:multiLevelType w:val="hybridMultilevel"/>
    <w:tmpl w:val="6954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C4DC9"/>
    <w:multiLevelType w:val="hybridMultilevel"/>
    <w:tmpl w:val="68A89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4E0E85"/>
    <w:multiLevelType w:val="hybridMultilevel"/>
    <w:tmpl w:val="6EA2C470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A2FFF"/>
    <w:multiLevelType w:val="hybridMultilevel"/>
    <w:tmpl w:val="FFE0CFA0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B75600"/>
    <w:multiLevelType w:val="singleLevel"/>
    <w:tmpl w:val="EBBC44FA"/>
    <w:lvl w:ilvl="0">
      <w:start w:val="1"/>
      <w:numFmt w:val="bullet"/>
      <w:pStyle w:val="Heading6Char"/>
      <w:lvlText w:val=""/>
      <w:lvlJc w:val="left"/>
      <w:pPr>
        <w:tabs>
          <w:tab w:val="num" w:pos="720"/>
        </w:tabs>
        <w:ind w:left="605" w:right="245" w:hanging="245"/>
      </w:pPr>
      <w:rPr>
        <w:rFonts w:ascii="Wingdings" w:hAnsi="Wingdings" w:hint="default"/>
      </w:rPr>
    </w:lvl>
  </w:abstractNum>
  <w:abstractNum w:abstractNumId="22">
    <w:nsid w:val="6B2D61AC"/>
    <w:multiLevelType w:val="hybridMultilevel"/>
    <w:tmpl w:val="ACAE2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A673E2"/>
    <w:multiLevelType w:val="hybridMultilevel"/>
    <w:tmpl w:val="E424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AF2F54"/>
    <w:multiLevelType w:val="hybridMultilevel"/>
    <w:tmpl w:val="E964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33EAB"/>
    <w:multiLevelType w:val="hybridMultilevel"/>
    <w:tmpl w:val="34585A24"/>
    <w:lvl w:ilvl="0" w:tplc="7EFAD53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056B1"/>
    <w:multiLevelType w:val="hybridMultilevel"/>
    <w:tmpl w:val="116C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C4780A"/>
    <w:multiLevelType w:val="hybridMultilevel"/>
    <w:tmpl w:val="CD58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E22A1"/>
    <w:multiLevelType w:val="hybridMultilevel"/>
    <w:tmpl w:val="4EB4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9"/>
  </w:num>
  <w:num w:numId="4">
    <w:abstractNumId w:val="25"/>
  </w:num>
  <w:num w:numId="5">
    <w:abstractNumId w:val="16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18"/>
  </w:num>
  <w:num w:numId="11">
    <w:abstractNumId w:val="11"/>
  </w:num>
  <w:num w:numId="12">
    <w:abstractNumId w:val="13"/>
  </w:num>
  <w:num w:numId="13">
    <w:abstractNumId w:val="26"/>
  </w:num>
  <w:num w:numId="14">
    <w:abstractNumId w:val="28"/>
  </w:num>
  <w:num w:numId="15">
    <w:abstractNumId w:val="12"/>
  </w:num>
  <w:num w:numId="16">
    <w:abstractNumId w:val="20"/>
  </w:num>
  <w:num w:numId="17">
    <w:abstractNumId w:val="19"/>
  </w:num>
  <w:num w:numId="18">
    <w:abstractNumId w:val="1"/>
  </w:num>
  <w:num w:numId="19">
    <w:abstractNumId w:val="14"/>
  </w:num>
  <w:num w:numId="20">
    <w:abstractNumId w:val="15"/>
  </w:num>
  <w:num w:numId="21">
    <w:abstractNumId w:val="8"/>
  </w:num>
  <w:num w:numId="22">
    <w:abstractNumId w:val="27"/>
  </w:num>
  <w:num w:numId="23">
    <w:abstractNumId w:val="22"/>
  </w:num>
  <w:num w:numId="24">
    <w:abstractNumId w:val="3"/>
  </w:num>
  <w:num w:numId="25">
    <w:abstractNumId w:val="6"/>
  </w:num>
  <w:num w:numId="26">
    <w:abstractNumId w:val="10"/>
  </w:num>
  <w:num w:numId="27">
    <w:abstractNumId w:val="23"/>
  </w:num>
  <w:num w:numId="28">
    <w:abstractNumId w:val="24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4483E"/>
    <w:rsid w:val="0054483E"/>
    <w:rsid w:val="0089413A"/>
    <w:rsid w:val="00E7536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4483E"/>
  </w:style>
  <w:style w:type="paragraph" w:styleId="Heading1">
    <w:name w:val="heading 1"/>
    <w:basedOn w:val="HeadingBase"/>
    <w:next w:val="BodyText"/>
    <w:link w:val="Heading1Char"/>
    <w:qFormat/>
    <w:rsid w:val="0054483E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link w:val="Heading2Char"/>
    <w:qFormat/>
    <w:rsid w:val="0054483E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link w:val="Heading3Char"/>
    <w:qFormat/>
    <w:rsid w:val="0054483E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qFormat/>
    <w:rsid w:val="0054483E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link w:val="Heading5Char"/>
    <w:qFormat/>
    <w:rsid w:val="0054483E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link w:val="Heading6Char"/>
    <w:qFormat/>
    <w:rsid w:val="0054483E"/>
    <w:pPr>
      <w:spacing w:before="240" w:after="60"/>
      <w:jc w:val="both"/>
      <w:outlineLvl w:val="5"/>
    </w:pPr>
    <w:rPr>
      <w:rFonts w:ascii="Arial" w:eastAsia="Batang" w:hAnsi="Arial" w:cs="Times New Roman"/>
      <w:i/>
      <w:sz w:val="22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54483E"/>
    <w:rPr>
      <w:rFonts w:ascii="Arial Black" w:eastAsia="Batang" w:hAnsi="Arial Black" w:cs="Times New Roman"/>
      <w:spacing w:val="-4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4483E"/>
    <w:rPr>
      <w:rFonts w:ascii="Arial Black" w:eastAsia="Batang" w:hAnsi="Arial Black" w:cs="Times New Roman"/>
      <w:spacing w:val="-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4483E"/>
    <w:rPr>
      <w:rFonts w:ascii="Arial" w:eastAsia="Batang" w:hAnsi="Arial" w:cs="Times New Roman"/>
      <w:i/>
      <w:spacing w:val="-2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4483E"/>
    <w:rPr>
      <w:rFonts w:ascii="Arial Black" w:eastAsia="Batang" w:hAnsi="Arial Black" w:cs="Times New Roman"/>
      <w:spacing w:val="-4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4483E"/>
    <w:rPr>
      <w:rFonts w:ascii="Arial Black" w:eastAsia="Batang" w:hAnsi="Arial Black" w:cs="Times New Roman"/>
      <w:spacing w:val="-4"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54483E"/>
    <w:rPr>
      <w:rFonts w:ascii="Arial" w:eastAsia="Batang" w:hAnsi="Arial" w:cs="Times New Roman"/>
      <w:i/>
      <w:sz w:val="22"/>
      <w:szCs w:val="20"/>
    </w:rPr>
  </w:style>
  <w:style w:type="paragraph" w:customStyle="1" w:styleId="HeadingBase">
    <w:name w:val="Heading Base"/>
    <w:basedOn w:val="BodyText"/>
    <w:next w:val="BodyText"/>
    <w:rsid w:val="0054483E"/>
    <w:pPr>
      <w:keepNext/>
      <w:keepLines/>
      <w:spacing w:after="0"/>
    </w:pPr>
    <w:rPr>
      <w:spacing w:val="-4"/>
      <w:sz w:val="18"/>
    </w:rPr>
  </w:style>
  <w:style w:type="paragraph" w:styleId="BodyText">
    <w:name w:val="Body Text"/>
    <w:basedOn w:val="Normal"/>
    <w:link w:val="BodyTextChar"/>
    <w:rsid w:val="0054483E"/>
    <w:pPr>
      <w:spacing w:after="22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4483E"/>
    <w:rPr>
      <w:rFonts w:ascii="Arial" w:eastAsia="Batang" w:hAnsi="Arial" w:cs="Times New Roman"/>
      <w:spacing w:val="-5"/>
      <w:sz w:val="20"/>
      <w:szCs w:val="20"/>
    </w:rPr>
  </w:style>
  <w:style w:type="paragraph" w:customStyle="1" w:styleId="Achievement">
    <w:name w:val="Achievement"/>
    <w:basedOn w:val="BodyText"/>
    <w:rsid w:val="0054483E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54483E"/>
    <w:pPr>
      <w:spacing w:line="160" w:lineRule="atLeast"/>
      <w:jc w:val="both"/>
    </w:pPr>
    <w:rPr>
      <w:rFonts w:ascii="Arial" w:eastAsia="Batang" w:hAnsi="Arial" w:cs="Times New Roman"/>
      <w:sz w:val="14"/>
      <w:szCs w:val="20"/>
    </w:rPr>
  </w:style>
  <w:style w:type="paragraph" w:customStyle="1" w:styleId="Address2">
    <w:name w:val="Address 2"/>
    <w:basedOn w:val="Normal"/>
    <w:rsid w:val="0054483E"/>
    <w:pPr>
      <w:spacing w:line="160" w:lineRule="atLeast"/>
      <w:jc w:val="both"/>
    </w:pPr>
    <w:rPr>
      <w:rFonts w:ascii="Arial" w:eastAsia="Batang" w:hAnsi="Arial" w:cs="Times New Roman"/>
      <w:sz w:val="14"/>
      <w:szCs w:val="20"/>
    </w:rPr>
  </w:style>
  <w:style w:type="paragraph" w:styleId="BodyTextIndent">
    <w:name w:val="Body Text Indent"/>
    <w:basedOn w:val="BodyText"/>
    <w:link w:val="BodyTextIndentChar"/>
    <w:rsid w:val="0054483E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54483E"/>
    <w:rPr>
      <w:rFonts w:ascii="Arial" w:eastAsia="Batang" w:hAnsi="Arial" w:cs="Times New Roman"/>
      <w:spacing w:val="-5"/>
      <w:sz w:val="20"/>
      <w:szCs w:val="20"/>
    </w:rPr>
  </w:style>
  <w:style w:type="paragraph" w:customStyle="1" w:styleId="CityState">
    <w:name w:val="City/State"/>
    <w:basedOn w:val="BodyText"/>
    <w:next w:val="BodyText"/>
    <w:rsid w:val="0054483E"/>
    <w:pPr>
      <w:keepNext/>
      <w:numPr>
        <w:numId w:val="2"/>
      </w:numPr>
      <w:tabs>
        <w:tab w:val="clear" w:pos="576"/>
      </w:tabs>
      <w:ind w:left="0" w:firstLine="0"/>
    </w:pPr>
  </w:style>
  <w:style w:type="paragraph" w:customStyle="1" w:styleId="CompanyName">
    <w:name w:val="Company Name"/>
    <w:basedOn w:val="Normal"/>
    <w:next w:val="Normal"/>
    <w:autoRedefine/>
    <w:rsid w:val="0054483E"/>
    <w:pPr>
      <w:numPr>
        <w:numId w:val="2"/>
      </w:numPr>
      <w:tabs>
        <w:tab w:val="left" w:pos="2160"/>
        <w:tab w:val="right" w:pos="6480"/>
      </w:tabs>
    </w:pPr>
    <w:rPr>
      <w:rFonts w:ascii="Arial" w:eastAsia="Batang" w:hAnsi="Arial" w:cs="Times New Roman"/>
      <w:sz w:val="20"/>
      <w:szCs w:val="20"/>
    </w:rPr>
  </w:style>
  <w:style w:type="paragraph" w:customStyle="1" w:styleId="CompanyNameOne">
    <w:name w:val="Company Name One"/>
    <w:basedOn w:val="CompanyName"/>
    <w:next w:val="Normal"/>
    <w:autoRedefine/>
    <w:rsid w:val="0054483E"/>
  </w:style>
  <w:style w:type="paragraph" w:styleId="Date">
    <w:name w:val="Date"/>
    <w:basedOn w:val="BodyText"/>
    <w:link w:val="DateChar"/>
    <w:rsid w:val="0054483E"/>
    <w:pPr>
      <w:keepNext/>
    </w:pPr>
  </w:style>
  <w:style w:type="character" w:customStyle="1" w:styleId="DateChar">
    <w:name w:val="Date Char"/>
    <w:basedOn w:val="DefaultParagraphFont"/>
    <w:link w:val="Date"/>
    <w:rsid w:val="0054483E"/>
    <w:rPr>
      <w:rFonts w:ascii="Arial" w:eastAsia="Batang" w:hAnsi="Arial" w:cs="Times New Roman"/>
      <w:spacing w:val="-5"/>
      <w:sz w:val="20"/>
      <w:szCs w:val="20"/>
    </w:rPr>
  </w:style>
  <w:style w:type="paragraph" w:customStyle="1" w:styleId="DocumentLabel">
    <w:name w:val="Document Label"/>
    <w:basedOn w:val="Normal"/>
    <w:next w:val="Normal"/>
    <w:rsid w:val="0054483E"/>
    <w:pPr>
      <w:spacing w:after="220"/>
      <w:jc w:val="both"/>
    </w:pPr>
    <w:rPr>
      <w:rFonts w:ascii="Arial" w:eastAsia="Batang" w:hAnsi="Arial" w:cs="Times New Roman"/>
      <w:spacing w:val="-20"/>
      <w:sz w:val="48"/>
      <w:szCs w:val="20"/>
    </w:rPr>
  </w:style>
  <w:style w:type="character" w:styleId="Emphasis">
    <w:name w:val="Emphasis"/>
    <w:qFormat/>
    <w:rsid w:val="0054483E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54483E"/>
    <w:pPr>
      <w:jc w:val="both"/>
    </w:pPr>
    <w:rPr>
      <w:rFonts w:ascii="Arial" w:eastAsia="Batang" w:hAnsi="Arial" w:cs="Times New Roman"/>
      <w:sz w:val="20"/>
      <w:szCs w:val="20"/>
    </w:rPr>
  </w:style>
  <w:style w:type="paragraph" w:styleId="Footer">
    <w:name w:val="footer"/>
    <w:basedOn w:val="HeaderBase"/>
    <w:link w:val="FooterChar"/>
    <w:rsid w:val="0054483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54483E"/>
    <w:rPr>
      <w:rFonts w:ascii="Arial" w:eastAsia="Batang" w:hAnsi="Arial" w:cs="Times New Roman"/>
      <w:b/>
      <w:sz w:val="18"/>
      <w:szCs w:val="20"/>
    </w:rPr>
  </w:style>
  <w:style w:type="paragraph" w:styleId="Header">
    <w:name w:val="header"/>
    <w:basedOn w:val="HeaderBase"/>
    <w:link w:val="HeaderChar"/>
    <w:rsid w:val="0054483E"/>
    <w:pPr>
      <w:spacing w:line="220" w:lineRule="atLeast"/>
      <w:ind w:left="-2160"/>
    </w:pPr>
  </w:style>
  <w:style w:type="character" w:customStyle="1" w:styleId="HeaderChar">
    <w:name w:val="Header Char"/>
    <w:basedOn w:val="DefaultParagraphFont"/>
    <w:link w:val="Header"/>
    <w:rsid w:val="0054483E"/>
    <w:rPr>
      <w:rFonts w:ascii="Arial" w:eastAsia="Batang" w:hAnsi="Arial" w:cs="Times New Roman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54483E"/>
    <w:pPr>
      <w:tabs>
        <w:tab w:val="left" w:pos="2160"/>
        <w:tab w:val="right" w:pos="6480"/>
      </w:tabs>
      <w:spacing w:before="240" w:after="60" w:line="220" w:lineRule="atLeast"/>
    </w:pPr>
    <w:rPr>
      <w:rFonts w:ascii="Arial" w:eastAsia="Batang" w:hAnsi="Arial" w:cs="Times New Roman"/>
      <w:sz w:val="20"/>
      <w:szCs w:val="20"/>
    </w:rPr>
  </w:style>
  <w:style w:type="character" w:customStyle="1" w:styleId="Job">
    <w:name w:val="Job"/>
    <w:basedOn w:val="DefaultParagraphFont"/>
    <w:rsid w:val="0054483E"/>
  </w:style>
  <w:style w:type="paragraph" w:customStyle="1" w:styleId="JobTitle">
    <w:name w:val="Job Title"/>
    <w:next w:val="Achievement"/>
    <w:rsid w:val="0054483E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character" w:customStyle="1" w:styleId="Lead-inEmphasis">
    <w:name w:val="Lead-in Emphasis"/>
    <w:rsid w:val="0054483E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54483E"/>
    <w:pPr>
      <w:pBdr>
        <w:bottom w:val="single" w:sz="6" w:space="4" w:color="auto"/>
      </w:pBdr>
      <w:spacing w:after="440" w:line="240" w:lineRule="atLeast"/>
    </w:pPr>
    <w:rPr>
      <w:rFonts w:ascii="Arial Black" w:eastAsia="Batang" w:hAnsi="Arial Black" w:cs="Times New Roman"/>
      <w:spacing w:val="-35"/>
      <w:sz w:val="54"/>
      <w:szCs w:val="20"/>
    </w:rPr>
  </w:style>
  <w:style w:type="paragraph" w:customStyle="1" w:styleId="SectionTitle">
    <w:name w:val="Section Title"/>
    <w:basedOn w:val="Normal"/>
    <w:next w:val="Normal"/>
    <w:autoRedefine/>
    <w:rsid w:val="0054483E"/>
    <w:pPr>
      <w:spacing w:before="220" w:line="180" w:lineRule="exact"/>
    </w:pPr>
    <w:rPr>
      <w:rFonts w:ascii="Arial Black" w:eastAsia="Batang" w:hAnsi="Arial Black" w:cs="Times New Roman"/>
      <w:spacing w:val="-10"/>
      <w:sz w:val="22"/>
      <w:szCs w:val="22"/>
    </w:rPr>
  </w:style>
  <w:style w:type="paragraph" w:customStyle="1" w:styleId="NoTitle">
    <w:name w:val="No Title"/>
    <w:basedOn w:val="SectionTitle"/>
    <w:rsid w:val="0054483E"/>
  </w:style>
  <w:style w:type="paragraph" w:customStyle="1" w:styleId="Objective">
    <w:name w:val="Objective"/>
    <w:basedOn w:val="Normal"/>
    <w:next w:val="BodyText"/>
    <w:rsid w:val="0054483E"/>
    <w:pPr>
      <w:spacing w:before="240" w:after="220" w:line="220" w:lineRule="atLeast"/>
    </w:pPr>
    <w:rPr>
      <w:rFonts w:ascii="Arial" w:eastAsia="Batang" w:hAnsi="Arial" w:cs="Times New Roman"/>
      <w:sz w:val="20"/>
      <w:szCs w:val="20"/>
    </w:rPr>
  </w:style>
  <w:style w:type="character" w:styleId="PageNumber">
    <w:name w:val="page number"/>
    <w:rsid w:val="0054483E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54483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54483E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54483E"/>
    <w:rPr>
      <w:b/>
      <w:spacing w:val="0"/>
    </w:rPr>
  </w:style>
  <w:style w:type="paragraph" w:styleId="BalloonText">
    <w:name w:val="Balloon Text"/>
    <w:basedOn w:val="Normal"/>
    <w:link w:val="BalloonTextChar"/>
    <w:semiHidden/>
    <w:rsid w:val="0054483E"/>
    <w:pPr>
      <w:spacing w:line="220" w:lineRule="exact"/>
    </w:pPr>
    <w:rPr>
      <w:rFonts w:ascii="Tahoma" w:eastAsia="Times New Roman" w:hAnsi="Tahoma" w:cs="Tahoma"/>
      <w:spacing w:val="1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4483E"/>
    <w:rPr>
      <w:rFonts w:ascii="Tahoma" w:eastAsia="Times New Roman" w:hAnsi="Tahoma" w:cs="Tahoma"/>
      <w:spacing w:val="10"/>
      <w:sz w:val="16"/>
      <w:szCs w:val="16"/>
    </w:rPr>
  </w:style>
  <w:style w:type="character" w:styleId="Hyperlink">
    <w:name w:val="Hyperlink"/>
    <w:basedOn w:val="DefaultParagraphFont"/>
    <w:rsid w:val="0054483E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54483E"/>
    <w:rPr>
      <w:rFonts w:ascii="Arial" w:eastAsia="Batang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483E"/>
    <w:rPr>
      <w:rFonts w:ascii="Arial" w:eastAsia="Batang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44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83E"/>
    <w:rPr>
      <w:b/>
      <w:bCs/>
    </w:rPr>
  </w:style>
  <w:style w:type="paragraph" w:customStyle="1" w:styleId="writely-toc-lower-roman">
    <w:name w:val="writely-toc-lower-roman"/>
    <w:basedOn w:val="Normal"/>
    <w:rsid w:val="0054483E"/>
    <w:pPr>
      <w:shd w:val="solid" w:color="FFFFFF" w:fill="auto"/>
    </w:pPr>
    <w:rPr>
      <w:rFonts w:ascii="Times New Roman" w:eastAsia="Times New Roman" w:hAnsi="Times New Roman" w:cs="Times New Roman"/>
      <w:color w:val="000000"/>
      <w:shd w:val="solid" w:color="FFFFFF" w:fill="auto"/>
      <w:lang w:val="ru-RU" w:eastAsia="ru-RU"/>
    </w:rPr>
  </w:style>
  <w:style w:type="paragraph" w:customStyle="1" w:styleId="NAME0">
    <w:name w:val="NAME"/>
    <w:basedOn w:val="Normal"/>
    <w:rsid w:val="0054483E"/>
    <w:pPr>
      <w:spacing w:after="120"/>
      <w:jc w:val="center"/>
    </w:pPr>
    <w:rPr>
      <w:rFonts w:ascii="Trebuchet MS" w:eastAsia="Times New Roman" w:hAnsi="Trebuchet MS" w:cs="Times New Roman"/>
      <w:b/>
      <w:bCs/>
      <w:caps/>
      <w:spacing w:val="200"/>
      <w:sz w:val="28"/>
      <w:szCs w:val="20"/>
    </w:rPr>
  </w:style>
  <w:style w:type="paragraph" w:customStyle="1" w:styleId="Address">
    <w:name w:val="Address"/>
    <w:basedOn w:val="Normal"/>
    <w:rsid w:val="0054483E"/>
    <w:pPr>
      <w:jc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Accomplishments">
    <w:name w:val="Accomplishments"/>
    <w:basedOn w:val="Normal"/>
    <w:qFormat/>
    <w:rsid w:val="0054483E"/>
    <w:pPr>
      <w:numPr>
        <w:numId w:val="3"/>
      </w:numPr>
      <w:spacing w:after="60"/>
    </w:pPr>
    <w:rPr>
      <w:rFonts w:ascii="Trebuchet MS" w:eastAsia="Times New Roman" w:hAnsi="Trebuchet MS" w:cs="Times New Roman"/>
      <w:sz w:val="20"/>
      <w:szCs w:val="20"/>
    </w:rPr>
  </w:style>
  <w:style w:type="paragraph" w:styleId="ListParagraph">
    <w:name w:val="List Paragraph"/>
    <w:basedOn w:val="Normal"/>
    <w:qFormat/>
    <w:rsid w:val="0054483E"/>
    <w:pPr>
      <w:numPr>
        <w:numId w:val="3"/>
      </w:numPr>
      <w:ind w:left="720" w:firstLine="0"/>
      <w:contextualSpacing/>
    </w:pPr>
    <w:rPr>
      <w:rFonts w:ascii="Arial" w:eastAsia="Batang" w:hAnsi="Arial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4483E"/>
    <w:rPr>
      <w:b/>
      <w:bCs/>
    </w:rPr>
  </w:style>
  <w:style w:type="character" w:customStyle="1" w:styleId="apple-converted-space">
    <w:name w:val="apple-converted-space"/>
    <w:basedOn w:val="DefaultParagraphFont"/>
    <w:rsid w:val="0054483E"/>
  </w:style>
  <w:style w:type="character" w:customStyle="1" w:styleId="il">
    <w:name w:val="il"/>
    <w:basedOn w:val="DefaultParagraphFont"/>
    <w:rsid w:val="00544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772</Words>
  <Characters>4406</Characters>
  <Application>Microsoft Macintosh Word</Application>
  <DocSecurity>0</DocSecurity>
  <Lines>36</Lines>
  <Paragraphs>8</Paragraphs>
  <ScaleCrop>false</ScaleCrop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Sederholm</dc:creator>
  <cp:keywords/>
  <cp:lastModifiedBy>Maya Sederholm</cp:lastModifiedBy>
  <cp:revision>2</cp:revision>
  <dcterms:created xsi:type="dcterms:W3CDTF">2014-05-20T23:58:00Z</dcterms:created>
  <dcterms:modified xsi:type="dcterms:W3CDTF">2014-05-21T01:18:00Z</dcterms:modified>
</cp:coreProperties>
</file>