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8D" w:rsidRDefault="00FC2F7A">
      <w:r>
        <w:t>Michael Hughes</w:t>
      </w:r>
    </w:p>
    <w:p w:rsidR="00FC2F7A" w:rsidRDefault="00FC2F7A">
      <w:r>
        <w:t>February 13, 2013</w:t>
      </w:r>
    </w:p>
    <w:p w:rsidR="00FC2F7A" w:rsidRDefault="00FC2F7A"/>
    <w:p w:rsidR="00FC2F7A" w:rsidRDefault="00FC2F7A">
      <w:r>
        <w:t>Food for Drosophila behavioral analysis:</w:t>
      </w:r>
    </w:p>
    <w:p w:rsidR="00FC2F7A" w:rsidRDefault="00FC2F7A"/>
    <w:p w:rsidR="00FC2F7A" w:rsidRDefault="00FC2F7A" w:rsidP="00FC2F7A">
      <w:pPr>
        <w:pStyle w:val="ListParagraph"/>
        <w:numPr>
          <w:ilvl w:val="0"/>
          <w:numId w:val="1"/>
        </w:numPr>
      </w:pPr>
      <w:r>
        <w:t>Melt standard cornmeal food in the microwave; use about 1 bottle per 2-3 bundles of glass tubes.</w:t>
      </w:r>
    </w:p>
    <w:p w:rsidR="00FC2F7A" w:rsidRDefault="00FC2F7A" w:rsidP="00FC2F7A">
      <w:pPr>
        <w:pStyle w:val="ListParagraph"/>
        <w:numPr>
          <w:ilvl w:val="0"/>
          <w:numId w:val="1"/>
        </w:numPr>
      </w:pPr>
      <w:r>
        <w:t xml:space="preserve">Pour the melted food into petri dishes and briskly insert bundles of glass tubes </w:t>
      </w:r>
      <w:r w:rsidR="00774C25">
        <w:t>(~35</w:t>
      </w:r>
      <w:r>
        <w:t xml:space="preserve"> tubes per bundle, wrapped with a rubber band).  Repeat if necessary to get the food into the tubes.</w:t>
      </w:r>
    </w:p>
    <w:p w:rsidR="00FC2F7A" w:rsidRDefault="00FC2F7A" w:rsidP="00FC2F7A">
      <w:pPr>
        <w:pStyle w:val="ListParagraph"/>
        <w:numPr>
          <w:ilvl w:val="0"/>
          <w:numId w:val="1"/>
        </w:numPr>
      </w:pPr>
      <w:r>
        <w:t>Let it harden (~15 minutes).</w:t>
      </w:r>
    </w:p>
    <w:p w:rsidR="00FC2F7A" w:rsidRDefault="00FC2F7A" w:rsidP="00FC2F7A">
      <w:pPr>
        <w:pStyle w:val="ListParagraph"/>
        <w:numPr>
          <w:ilvl w:val="0"/>
          <w:numId w:val="1"/>
        </w:numPr>
      </w:pPr>
      <w:r>
        <w:t>Gently remove the bundles and remove the rubber bands.  Place in a single row on top of paper towels, and gentle roll between two layers of paper towels to remove excess food.</w:t>
      </w:r>
    </w:p>
    <w:p w:rsidR="00FC2F7A" w:rsidRDefault="00FC2F7A" w:rsidP="00FC2F7A">
      <w:pPr>
        <w:pStyle w:val="ListParagraph"/>
        <w:numPr>
          <w:ilvl w:val="0"/>
          <w:numId w:val="1"/>
        </w:numPr>
      </w:pPr>
      <w:r>
        <w:t>Make a row of tubes stuck to lab tape; dip the food end into melted paraffin wax (</w:t>
      </w:r>
      <w:proofErr w:type="spellStart"/>
      <w:r>
        <w:t>HotSpa</w:t>
      </w:r>
      <w:proofErr w:type="spellEnd"/>
      <w:r>
        <w:t xml:space="preserve">).  Remove and let the wax harden before starting on the next set.  </w:t>
      </w:r>
    </w:p>
    <w:p w:rsidR="00FC2F7A" w:rsidRDefault="00FC2F7A" w:rsidP="00FC2F7A">
      <w:pPr>
        <w:pStyle w:val="ListParagraph"/>
        <w:numPr>
          <w:ilvl w:val="0"/>
          <w:numId w:val="1"/>
        </w:numPr>
      </w:pPr>
      <w:r>
        <w:t>Remove from the tape, wrap with saran wrap, and store at 4 degrees for up to a week.</w:t>
      </w:r>
    </w:p>
    <w:p w:rsidR="00FC2F7A" w:rsidRDefault="00FC2F7A" w:rsidP="00FC2F7A"/>
    <w:p w:rsidR="00FC2F7A" w:rsidRDefault="00FC2F7A" w:rsidP="00FC2F7A">
      <w:bookmarkStart w:id="0" w:name="_GoBack"/>
      <w:bookmarkEnd w:id="0"/>
    </w:p>
    <w:p w:rsidR="00FC2F7A" w:rsidRDefault="00FC2F7A" w:rsidP="00FC2F7A">
      <w:r>
        <w:t>Cleaning used tubes:</w:t>
      </w:r>
    </w:p>
    <w:p w:rsidR="00774C25" w:rsidRDefault="00774C25" w:rsidP="00FC2F7A"/>
    <w:p w:rsidR="00E657A4" w:rsidRDefault="00E657A4" w:rsidP="00E657A4">
      <w:pPr>
        <w:pStyle w:val="ListParagraph"/>
        <w:numPr>
          <w:ilvl w:val="0"/>
          <w:numId w:val="2"/>
        </w:numPr>
      </w:pPr>
      <w:r>
        <w:t>Fill a beaker with soapy water and used behavioral tubes.</w:t>
      </w:r>
    </w:p>
    <w:p w:rsidR="00E657A4" w:rsidRDefault="00E657A4" w:rsidP="00E657A4">
      <w:pPr>
        <w:pStyle w:val="ListParagraph"/>
        <w:numPr>
          <w:ilvl w:val="0"/>
          <w:numId w:val="2"/>
        </w:numPr>
      </w:pPr>
      <w:r>
        <w:t>Autoclave 20 minutes, wet cycle.</w:t>
      </w:r>
    </w:p>
    <w:p w:rsidR="00E657A4" w:rsidRDefault="00E657A4" w:rsidP="00E657A4">
      <w:pPr>
        <w:pStyle w:val="ListParagraph"/>
        <w:numPr>
          <w:ilvl w:val="0"/>
          <w:numId w:val="2"/>
        </w:numPr>
      </w:pPr>
      <w:r>
        <w:t>Skim solid waste; dump waste water down drain.</w:t>
      </w:r>
    </w:p>
    <w:p w:rsidR="00E657A4" w:rsidRDefault="00E657A4" w:rsidP="00E657A4">
      <w:pPr>
        <w:pStyle w:val="ListParagraph"/>
        <w:numPr>
          <w:ilvl w:val="0"/>
          <w:numId w:val="2"/>
        </w:numPr>
      </w:pPr>
      <w:r>
        <w:t>Repeat 2-4</w:t>
      </w:r>
      <w:proofErr w:type="gramStart"/>
      <w:r>
        <w:t>x</w:t>
      </w:r>
      <w:proofErr w:type="gramEnd"/>
      <w:r>
        <w:t>.</w:t>
      </w:r>
    </w:p>
    <w:p w:rsidR="00774C25" w:rsidRDefault="00E657A4" w:rsidP="00E657A4">
      <w:pPr>
        <w:pStyle w:val="ListParagraph"/>
        <w:numPr>
          <w:ilvl w:val="0"/>
          <w:numId w:val="2"/>
        </w:numPr>
      </w:pPr>
      <w:r>
        <w:t xml:space="preserve">Dry tubes overnight in </w:t>
      </w:r>
      <w:r w:rsidR="00774C25">
        <w:t>chemical hood.</w:t>
      </w:r>
    </w:p>
    <w:p w:rsidR="00E657A4" w:rsidRDefault="00774C25" w:rsidP="00E657A4">
      <w:pPr>
        <w:pStyle w:val="ListParagraph"/>
        <w:numPr>
          <w:ilvl w:val="0"/>
          <w:numId w:val="2"/>
        </w:numPr>
      </w:pPr>
      <w:r>
        <w:t>Bundle in groups of ~35</w:t>
      </w:r>
      <w:r w:rsidR="00E657A4">
        <w:t xml:space="preserve"> </w:t>
      </w:r>
      <w:r>
        <w:t>with rubber bands.</w:t>
      </w:r>
    </w:p>
    <w:p w:rsidR="00FC2F7A" w:rsidRDefault="00FC2F7A" w:rsidP="00FC2F7A">
      <w:pPr>
        <w:pStyle w:val="ListParagraph"/>
      </w:pPr>
    </w:p>
    <w:sectPr w:rsidR="00FC2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15B79"/>
    <w:multiLevelType w:val="hybridMultilevel"/>
    <w:tmpl w:val="7CBCB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43BE5"/>
    <w:multiLevelType w:val="hybridMultilevel"/>
    <w:tmpl w:val="D826B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7A"/>
    <w:rsid w:val="00116C8D"/>
    <w:rsid w:val="00774C25"/>
    <w:rsid w:val="00E657A4"/>
    <w:rsid w:val="00FC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F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Hughes</dc:creator>
  <cp:lastModifiedBy>Michael Hughes</cp:lastModifiedBy>
  <cp:revision>1</cp:revision>
  <dcterms:created xsi:type="dcterms:W3CDTF">2013-02-13T15:05:00Z</dcterms:created>
  <dcterms:modified xsi:type="dcterms:W3CDTF">2013-02-13T15:37:00Z</dcterms:modified>
</cp:coreProperties>
</file>