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737" w:rsidRPr="00504092" w:rsidRDefault="00B35737" w:rsidP="00B35737">
      <w:pPr>
        <w:jc w:val="center"/>
        <w:rPr>
          <w:b/>
        </w:rPr>
      </w:pPr>
      <w:r w:rsidRPr="00504092">
        <w:rPr>
          <w:b/>
        </w:rPr>
        <w:t>SEED Academy, Spring 20</w:t>
      </w:r>
      <w:r>
        <w:rPr>
          <w:b/>
        </w:rPr>
        <w:t>11</w:t>
      </w:r>
    </w:p>
    <w:p w:rsidR="00B35737" w:rsidRPr="00504092" w:rsidRDefault="00B35737" w:rsidP="00B35737">
      <w:pPr>
        <w:jc w:val="center"/>
        <w:rPr>
          <w:b/>
        </w:rPr>
      </w:pPr>
      <w:r w:rsidRPr="00504092">
        <w:rPr>
          <w:b/>
        </w:rPr>
        <w:t>Synthetic Biology Module</w:t>
      </w:r>
    </w:p>
    <w:p w:rsidR="00B35737" w:rsidRDefault="00B35737" w:rsidP="00B35737">
      <w:pPr>
        <w:jc w:val="center"/>
      </w:pPr>
    </w:p>
    <w:p w:rsidR="00B35737" w:rsidRPr="00504092" w:rsidRDefault="00B35737" w:rsidP="00B35737">
      <w:pPr>
        <w:jc w:val="center"/>
        <w:rPr>
          <w:i/>
        </w:rPr>
      </w:pPr>
      <w:r>
        <w:rPr>
          <w:i/>
        </w:rPr>
        <w:t>Homework #4</w:t>
      </w:r>
    </w:p>
    <w:p w:rsidR="00B35737" w:rsidRDefault="00B35737" w:rsidP="00B35737">
      <w:pPr>
        <w:jc w:val="center"/>
      </w:pPr>
      <w:r>
        <w:rPr>
          <w:i/>
        </w:rPr>
        <w:t>Due March 12, 2011</w:t>
      </w:r>
    </w:p>
    <w:p w:rsidR="00B35737" w:rsidRDefault="00B35737" w:rsidP="00B35737"/>
    <w:p w:rsidR="00B35737" w:rsidRDefault="00B35737" w:rsidP="00B35737"/>
    <w:p w:rsidR="00B35737" w:rsidRPr="00B35737" w:rsidRDefault="00B35737" w:rsidP="00B35737">
      <w:pPr>
        <w:numPr>
          <w:ilvl w:val="0"/>
          <w:numId w:val="1"/>
        </w:numPr>
        <w:ind w:left="360"/>
      </w:pPr>
      <w:r>
        <w:rPr>
          <w:b/>
        </w:rPr>
        <w:t>Back to your Final Project</w:t>
      </w:r>
    </w:p>
    <w:p w:rsidR="00B35737" w:rsidRDefault="00B35737" w:rsidP="00B35737">
      <w:pPr>
        <w:ind w:left="360"/>
      </w:pPr>
      <w:r>
        <w:t>Come in prepared to discuss your ideas with your classmates, TA and instructors!  They certainly do not need to be “perfect” ideas at this very moment, but, considering the work you have done so far on them including beginning to gather real world information about organisms and biological interactions/systems interfaces, you should have some idea of the actual biology behind your project.</w:t>
      </w:r>
    </w:p>
    <w:p w:rsidR="00B35737" w:rsidRDefault="00B35737" w:rsidP="00B35737">
      <w:pPr>
        <w:pStyle w:val="ListParagraph"/>
      </w:pPr>
    </w:p>
    <w:p w:rsidR="00B35737" w:rsidRDefault="00B35737" w:rsidP="00B35737">
      <w:pPr>
        <w:ind w:firstLine="360"/>
      </w:pPr>
      <w:r>
        <w:t>As always, please feel free to send us questions.</w:t>
      </w:r>
    </w:p>
    <w:p w:rsidR="00B35737" w:rsidRDefault="00B35737" w:rsidP="00B35737">
      <w:pPr>
        <w:ind w:firstLine="360"/>
      </w:pPr>
    </w:p>
    <w:p w:rsidR="00BD09E4" w:rsidRDefault="00BD09E4" w:rsidP="00BD09E4"/>
    <w:p w:rsidR="00BD09E4" w:rsidRDefault="00BD09E4" w:rsidP="00B35737">
      <w:pPr>
        <w:numPr>
          <w:ilvl w:val="0"/>
          <w:numId w:val="1"/>
        </w:numPr>
        <w:ind w:left="360"/>
      </w:pPr>
      <w:r>
        <w:rPr>
          <w:b/>
        </w:rPr>
        <w:t>BioBrick Standard Assembly</w:t>
      </w:r>
    </w:p>
    <w:p w:rsidR="00B35737" w:rsidRDefault="00B35737" w:rsidP="00BD09E4">
      <w:pPr>
        <w:ind w:left="360"/>
      </w:pPr>
      <w:r>
        <w:t>Read "Idempotent Vector Design for Standard Assembly of BioBricks" (go to http://hdl.handle.net/1721.1/21168 and click on the biobricks.pdf file at the bottom of the page.  The info relevant to you is the first 6 pages.).  Answer the following questions</w:t>
      </w:r>
      <w:r w:rsidR="00F44249">
        <w:t xml:space="preserve"> (note parts d and e on the second page)</w:t>
      </w:r>
      <w:r>
        <w:t>:</w:t>
      </w:r>
    </w:p>
    <w:p w:rsidR="00B35737" w:rsidRDefault="00B35737" w:rsidP="00B35737">
      <w:pPr>
        <w:ind w:left="360"/>
      </w:pPr>
    </w:p>
    <w:p w:rsidR="00B35737" w:rsidRDefault="00B35737" w:rsidP="00B35737">
      <w:pPr>
        <w:numPr>
          <w:ilvl w:val="1"/>
          <w:numId w:val="1"/>
        </w:numPr>
        <w:ind w:left="720"/>
      </w:pPr>
      <w:r>
        <w:t>What is the motivation for a standard assembly scheme?</w:t>
      </w:r>
    </w:p>
    <w:p w:rsidR="00B35737" w:rsidRDefault="00B35737" w:rsidP="00B35737"/>
    <w:p w:rsidR="00B35737" w:rsidRDefault="00B35737" w:rsidP="00B35737"/>
    <w:p w:rsidR="00B35737" w:rsidRDefault="00B35737" w:rsidP="00B35737"/>
    <w:p w:rsidR="00B35737" w:rsidRDefault="00B35737" w:rsidP="00B35737"/>
    <w:p w:rsidR="00B35737" w:rsidRDefault="00B35737" w:rsidP="00B35737"/>
    <w:p w:rsidR="00B35737" w:rsidRDefault="00B35737" w:rsidP="00B35737"/>
    <w:p w:rsidR="00B35737" w:rsidRDefault="00B35737" w:rsidP="00B35737">
      <w:pPr>
        <w:numPr>
          <w:ilvl w:val="1"/>
          <w:numId w:val="1"/>
        </w:numPr>
        <w:ind w:left="720"/>
      </w:pPr>
      <w:r>
        <w:t>What does it mean for assembly to be idempotent?</w:t>
      </w:r>
    </w:p>
    <w:p w:rsidR="00B35737" w:rsidRDefault="00B35737" w:rsidP="00B35737"/>
    <w:p w:rsidR="00B35737" w:rsidRDefault="00B35737" w:rsidP="00B35737"/>
    <w:p w:rsidR="00B35737" w:rsidRDefault="00B35737" w:rsidP="00B35737"/>
    <w:p w:rsidR="00B35737" w:rsidRDefault="00B35737" w:rsidP="00B35737"/>
    <w:p w:rsidR="00B35737" w:rsidRDefault="00B35737" w:rsidP="00B35737"/>
    <w:p w:rsidR="00B35737" w:rsidRDefault="00B35737" w:rsidP="00B35737"/>
    <w:p w:rsidR="00B35737" w:rsidRDefault="00B35737" w:rsidP="00B35737"/>
    <w:p w:rsidR="00B35737" w:rsidRDefault="00B35737" w:rsidP="00B35737"/>
    <w:p w:rsidR="00B35737" w:rsidRDefault="00B35737" w:rsidP="00B35737">
      <w:pPr>
        <w:numPr>
          <w:ilvl w:val="1"/>
          <w:numId w:val="1"/>
        </w:numPr>
        <w:ind w:left="720"/>
      </w:pPr>
      <w:r>
        <w:t>What are the 4 standard enzymes used in BioBricks assembly?</w:t>
      </w:r>
    </w:p>
    <w:p w:rsidR="00B35737" w:rsidRDefault="00B35737" w:rsidP="00B35737"/>
    <w:p w:rsidR="00B35737" w:rsidRDefault="00B35737" w:rsidP="00B35737"/>
    <w:p w:rsidR="00B35737" w:rsidRDefault="00B35737" w:rsidP="00B35737"/>
    <w:p w:rsidR="00B35737" w:rsidRDefault="00B35737" w:rsidP="00B35737"/>
    <w:p w:rsidR="00B35737" w:rsidRDefault="00B35737" w:rsidP="00B35737"/>
    <w:p w:rsidR="00B35737" w:rsidRDefault="00B35737" w:rsidP="00B35737"/>
    <w:p w:rsidR="00B35737" w:rsidRDefault="00B35737" w:rsidP="00B35737">
      <w:pPr>
        <w:numPr>
          <w:ilvl w:val="1"/>
          <w:numId w:val="1"/>
        </w:numPr>
        <w:ind w:left="720"/>
      </w:pPr>
      <w:r>
        <w:t>What enzymes should be used to cut a BioBrick part that we wish to add to the back of another part?</w:t>
      </w:r>
    </w:p>
    <w:p w:rsidR="00B35737" w:rsidRDefault="00B35737" w:rsidP="00B35737">
      <w:pPr>
        <w:ind w:left="720"/>
      </w:pPr>
    </w:p>
    <w:p w:rsidR="00F44249" w:rsidRDefault="00F44249" w:rsidP="00B35737">
      <w:pPr>
        <w:tabs>
          <w:tab w:val="left" w:pos="360"/>
        </w:tabs>
        <w:ind w:left="360" w:hanging="360"/>
      </w:pPr>
    </w:p>
    <w:p w:rsidR="00F44249" w:rsidRDefault="00F44249" w:rsidP="00B35737">
      <w:pPr>
        <w:tabs>
          <w:tab w:val="left" w:pos="360"/>
        </w:tabs>
        <w:ind w:left="360" w:hanging="360"/>
      </w:pPr>
    </w:p>
    <w:p w:rsidR="00F44249" w:rsidRDefault="00F44249" w:rsidP="00B35737">
      <w:pPr>
        <w:tabs>
          <w:tab w:val="left" w:pos="360"/>
        </w:tabs>
        <w:ind w:left="360" w:hanging="360"/>
      </w:pPr>
    </w:p>
    <w:p w:rsidR="00F44249" w:rsidRDefault="00F44249" w:rsidP="00B35737">
      <w:pPr>
        <w:tabs>
          <w:tab w:val="left" w:pos="360"/>
        </w:tabs>
        <w:ind w:left="360" w:hanging="360"/>
      </w:pPr>
    </w:p>
    <w:p w:rsidR="00B35737" w:rsidRDefault="00B35737" w:rsidP="00B35737">
      <w:pPr>
        <w:tabs>
          <w:tab w:val="left" w:pos="360"/>
        </w:tabs>
        <w:ind w:left="360" w:hanging="360"/>
      </w:pPr>
    </w:p>
    <w:p w:rsidR="00B35737" w:rsidRDefault="00B35737" w:rsidP="00B35737">
      <w:pPr>
        <w:numPr>
          <w:ilvl w:val="1"/>
          <w:numId w:val="1"/>
        </w:numPr>
        <w:ind w:left="720"/>
      </w:pPr>
      <w:r>
        <w:t>Indicate the recipe for a ligation of a plasmid and an insert. Your plasmid is 3000 bp and the insert is 1000 bp. Assume that all nucleotides are 1000 Da.  Assume that you want 1 nM concentrations of each of the DNA components in your ligation.</w:t>
      </w:r>
    </w:p>
    <w:p w:rsidR="00B35737" w:rsidRDefault="00B35737" w:rsidP="00B35737">
      <w:pPr>
        <w:tabs>
          <w:tab w:val="left" w:pos="360"/>
        </w:tabs>
        <w:ind w:left="360" w:hanging="360"/>
      </w:pPr>
    </w:p>
    <w:p w:rsidR="00B35737" w:rsidRDefault="00B35737" w:rsidP="00B35737">
      <w:pPr>
        <w:tabs>
          <w:tab w:val="left" w:pos="1440"/>
        </w:tabs>
        <w:ind w:left="1440"/>
      </w:pPr>
      <w:r>
        <w:t>Plasmid (10 ng/μL)</w:t>
      </w:r>
      <w:r>
        <w:tab/>
      </w:r>
      <w:r>
        <w:tab/>
        <w:t>_____ μL</w:t>
      </w:r>
    </w:p>
    <w:p w:rsidR="00B35737" w:rsidRDefault="00B35737" w:rsidP="00B35737">
      <w:pPr>
        <w:tabs>
          <w:tab w:val="left" w:pos="1440"/>
        </w:tabs>
      </w:pPr>
    </w:p>
    <w:p w:rsidR="00B35737" w:rsidRDefault="00B35737" w:rsidP="00B35737">
      <w:pPr>
        <w:tabs>
          <w:tab w:val="left" w:pos="1440"/>
        </w:tabs>
        <w:ind w:left="1440"/>
      </w:pPr>
      <w:r>
        <w:t>Insert (50 ng/μL)</w:t>
      </w:r>
      <w:r>
        <w:tab/>
      </w:r>
      <w:r>
        <w:tab/>
        <w:t>_____ μL</w:t>
      </w:r>
    </w:p>
    <w:p w:rsidR="00B35737" w:rsidRDefault="00B35737" w:rsidP="00B35737">
      <w:pPr>
        <w:tabs>
          <w:tab w:val="left" w:pos="1440"/>
        </w:tabs>
        <w:ind w:left="1440"/>
      </w:pPr>
    </w:p>
    <w:p w:rsidR="00B35737" w:rsidRDefault="00B35737" w:rsidP="00B35737">
      <w:pPr>
        <w:tabs>
          <w:tab w:val="left" w:pos="1440"/>
        </w:tabs>
        <w:ind w:left="1440"/>
      </w:pPr>
      <w:r>
        <w:t>Ligation Buffer (10X)</w:t>
      </w:r>
      <w:r>
        <w:tab/>
      </w:r>
      <w:r>
        <w:tab/>
        <w:t>_____ μL</w:t>
      </w:r>
    </w:p>
    <w:p w:rsidR="00B35737" w:rsidRDefault="00B35737" w:rsidP="00B35737">
      <w:pPr>
        <w:tabs>
          <w:tab w:val="left" w:pos="1440"/>
        </w:tabs>
        <w:ind w:left="1440"/>
      </w:pPr>
    </w:p>
    <w:p w:rsidR="00B35737" w:rsidRDefault="00B35737" w:rsidP="00B35737">
      <w:pPr>
        <w:pBdr>
          <w:bottom w:val="double" w:sz="6" w:space="1" w:color="auto"/>
        </w:pBdr>
        <w:tabs>
          <w:tab w:val="left" w:pos="1440"/>
          <w:tab w:val="left" w:pos="4320"/>
        </w:tabs>
        <w:ind w:left="1440" w:right="3240"/>
      </w:pPr>
      <w:r>
        <w:t>T4 DNA Ligase (Enzyme)</w:t>
      </w:r>
      <w:r>
        <w:tab/>
        <w:t>_</w:t>
      </w:r>
      <w:r w:rsidRPr="008254A8">
        <w:rPr>
          <w:u w:val="single"/>
        </w:rPr>
        <w:t xml:space="preserve">0.5 </w:t>
      </w:r>
      <w:r>
        <w:t>_ μL</w:t>
      </w:r>
    </w:p>
    <w:p w:rsidR="00B35737" w:rsidRDefault="00B35737" w:rsidP="00B35737">
      <w:pPr>
        <w:pBdr>
          <w:bottom w:val="double" w:sz="6" w:space="1" w:color="auto"/>
        </w:pBdr>
        <w:tabs>
          <w:tab w:val="left" w:pos="1440"/>
          <w:tab w:val="left" w:pos="4320"/>
        </w:tabs>
        <w:ind w:left="1440" w:right="3240"/>
      </w:pPr>
    </w:p>
    <w:p w:rsidR="00B35737" w:rsidRDefault="00B35737" w:rsidP="00B35737">
      <w:pPr>
        <w:pBdr>
          <w:bottom w:val="double" w:sz="6" w:space="1" w:color="auto"/>
        </w:pBdr>
        <w:tabs>
          <w:tab w:val="left" w:pos="1440"/>
          <w:tab w:val="left" w:pos="4320"/>
        </w:tabs>
        <w:ind w:left="1440" w:right="3240"/>
      </w:pPr>
      <w:r>
        <w:t>Water</w:t>
      </w:r>
      <w:r>
        <w:tab/>
        <w:t>__</w:t>
      </w:r>
      <w:r>
        <w:rPr>
          <w:u w:val="single"/>
        </w:rPr>
        <w:t>_</w:t>
      </w:r>
      <w:r>
        <w:t>__ μL</w:t>
      </w:r>
    </w:p>
    <w:p w:rsidR="00B35737" w:rsidRDefault="00B35737" w:rsidP="00B35737">
      <w:pPr>
        <w:pBdr>
          <w:bottom w:val="double" w:sz="6" w:space="1" w:color="auto"/>
        </w:pBdr>
        <w:tabs>
          <w:tab w:val="left" w:pos="1440"/>
          <w:tab w:val="left" w:pos="4320"/>
        </w:tabs>
        <w:ind w:left="1440" w:right="3240"/>
      </w:pPr>
    </w:p>
    <w:p w:rsidR="00B35737" w:rsidRDefault="00B35737" w:rsidP="00B35737">
      <w:pPr>
        <w:tabs>
          <w:tab w:val="left" w:pos="1440"/>
        </w:tabs>
        <w:ind w:left="1440"/>
      </w:pPr>
    </w:p>
    <w:p w:rsidR="00B35737" w:rsidRDefault="00B35737" w:rsidP="00B35737">
      <w:pPr>
        <w:tabs>
          <w:tab w:val="left" w:pos="1440"/>
        </w:tabs>
        <w:ind w:left="1440"/>
      </w:pPr>
      <w:r>
        <w:t>Total</w:t>
      </w:r>
      <w:r>
        <w:tab/>
      </w:r>
      <w:r>
        <w:tab/>
      </w:r>
      <w:r>
        <w:tab/>
      </w:r>
      <w:r>
        <w:tab/>
        <w:t>_</w:t>
      </w:r>
      <w:r>
        <w:rPr>
          <w:u w:val="single"/>
        </w:rPr>
        <w:t>1</w:t>
      </w:r>
      <w:r w:rsidRPr="007C6A4D">
        <w:rPr>
          <w:u w:val="single"/>
        </w:rPr>
        <w:t>0</w:t>
      </w:r>
      <w:r>
        <w:t>_ μL</w:t>
      </w:r>
    </w:p>
    <w:p w:rsidR="005C1A13" w:rsidRDefault="00BD09E4"/>
    <w:sectPr w:rsidR="005C1A13" w:rsidSect="00141E8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74B4C"/>
    <w:multiLevelType w:val="hybridMultilevel"/>
    <w:tmpl w:val="FA702B8A"/>
    <w:lvl w:ilvl="0" w:tplc="04090011">
      <w:start w:val="1"/>
      <w:numFmt w:val="decimal"/>
      <w:lvlText w:val="%1)"/>
      <w:lvlJc w:val="left"/>
      <w:pPr>
        <w:tabs>
          <w:tab w:val="num" w:pos="720"/>
        </w:tabs>
        <w:ind w:left="720" w:hanging="360"/>
      </w:pPr>
      <w:rPr>
        <w:rFonts w:hint="default"/>
      </w:rPr>
    </w:lvl>
    <w:lvl w:ilvl="1" w:tplc="B3B6D87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3C45ACC"/>
    <w:multiLevelType w:val="hybridMultilevel"/>
    <w:tmpl w:val="8F900C1C"/>
    <w:lvl w:ilvl="0" w:tplc="D76A9238">
      <w:start w:val="1"/>
      <w:numFmt w:val="decimal"/>
      <w:lvlText w:val="%1)"/>
      <w:lvlJc w:val="left"/>
      <w:pPr>
        <w:tabs>
          <w:tab w:val="num" w:pos="1080"/>
        </w:tabs>
        <w:ind w:left="1080" w:hanging="72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35737"/>
    <w:rsid w:val="00612B3D"/>
    <w:rsid w:val="00B35737"/>
    <w:rsid w:val="00BD09E4"/>
    <w:rsid w:val="00F44249"/>
  </w:rsids>
  <m:mathPr>
    <m:mathFont m:val="Batang"/>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737"/>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B35737"/>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217</Words>
  <Characters>1242</Characters>
  <Application>Microsoft Macintosh Word</Application>
  <DocSecurity>0</DocSecurity>
  <Lines>10</Lines>
  <Paragraphs>2</Paragraphs>
  <ScaleCrop>false</ScaleCrop>
  <Company>Harvard University</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Green II</dc:creator>
  <cp:keywords/>
  <cp:lastModifiedBy>André Green II</cp:lastModifiedBy>
  <cp:revision>4</cp:revision>
  <dcterms:created xsi:type="dcterms:W3CDTF">2011-03-09T01:13:00Z</dcterms:created>
  <dcterms:modified xsi:type="dcterms:W3CDTF">2011-03-09T01:14:00Z</dcterms:modified>
</cp:coreProperties>
</file>