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D7" w:rsidRPr="006C2AD7" w:rsidRDefault="006C2AD7" w:rsidP="006C2AD7">
      <w:pPr>
        <w:jc w:val="center"/>
        <w:rPr>
          <w:bCs w:val="0"/>
        </w:rPr>
      </w:pPr>
      <w:r>
        <w:rPr>
          <w:bCs w:val="0"/>
          <w:noProof/>
          <w:sz w:val="27"/>
          <w:szCs w:val="27"/>
        </w:rPr>
        <w:drawing>
          <wp:inline distT="0" distB="0" distL="0" distR="0">
            <wp:extent cx="5718175" cy="26035"/>
            <wp:effectExtent l="19050" t="0" r="0" b="0"/>
            <wp:docPr id="1" name="Picture 1" descr="http://home.cc.umanitoba.ca/%7Egietz/Anigifs/ani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cc.umanitoba.ca/%7Egietz/Anigifs/anib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AD7" w:rsidRPr="006C2AD7" w:rsidRDefault="006C2AD7" w:rsidP="006C2AD7">
      <w:pPr>
        <w:spacing w:before="100" w:beforeAutospacing="1" w:after="100" w:afterAutospacing="1"/>
        <w:jc w:val="center"/>
        <w:outlineLvl w:val="0"/>
        <w:rPr>
          <w:b/>
          <w:kern w:val="36"/>
          <w:sz w:val="48"/>
          <w:szCs w:val="48"/>
        </w:rPr>
      </w:pPr>
      <w:r w:rsidRPr="006C2AD7">
        <w:rPr>
          <w:b/>
          <w:kern w:val="36"/>
          <w:sz w:val="48"/>
          <w:szCs w:val="48"/>
        </w:rPr>
        <w:t>The TRAFO Page</w:t>
      </w:r>
    </w:p>
    <w:p w:rsidR="006C2AD7" w:rsidRPr="006C2AD7" w:rsidRDefault="006C2AD7" w:rsidP="006C2AD7">
      <w:pPr>
        <w:jc w:val="center"/>
        <w:rPr>
          <w:bCs w:val="0"/>
        </w:rPr>
      </w:pPr>
      <w:r>
        <w:rPr>
          <w:bCs w:val="0"/>
          <w:noProof/>
          <w:sz w:val="27"/>
          <w:szCs w:val="27"/>
        </w:rPr>
        <w:drawing>
          <wp:inline distT="0" distB="0" distL="0" distR="0">
            <wp:extent cx="5718175" cy="26035"/>
            <wp:effectExtent l="19050" t="0" r="0" b="0"/>
            <wp:docPr id="2" name="Picture 2" descr="http://home.cc.umanitoba.ca/%7Egietz/Anigifs/ani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cc.umanitoba.ca/%7Egietz/Anigifs/anib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AD7" w:rsidRPr="006C2AD7" w:rsidRDefault="006C2AD7" w:rsidP="006C2AD7">
      <w:pPr>
        <w:jc w:val="center"/>
        <w:rPr>
          <w:bCs w:val="0"/>
        </w:rPr>
      </w:pPr>
      <w:r w:rsidRPr="006C2AD7">
        <w:rPr>
          <w:bCs w:val="0"/>
        </w:rPr>
        <w:t> </w:t>
      </w:r>
    </w:p>
    <w:p w:rsidR="006C2AD7" w:rsidRPr="006C2AD7" w:rsidRDefault="006C2AD7" w:rsidP="006C2AD7">
      <w:pPr>
        <w:spacing w:before="100" w:beforeAutospacing="1" w:after="100" w:afterAutospacing="1"/>
        <w:jc w:val="center"/>
        <w:outlineLvl w:val="1"/>
        <w:rPr>
          <w:b/>
          <w:sz w:val="36"/>
          <w:szCs w:val="36"/>
        </w:rPr>
      </w:pPr>
      <w:r w:rsidRPr="006C2AD7">
        <w:rPr>
          <w:b/>
          <w:sz w:val="36"/>
          <w:szCs w:val="36"/>
        </w:rPr>
        <w:t>HIGH EFFICIENCY TRANSFORMATION</w:t>
      </w:r>
    </w:p>
    <w:p w:rsidR="006C2AD7" w:rsidRPr="006C2AD7" w:rsidRDefault="006C2AD7" w:rsidP="006C2AD7">
      <w:pPr>
        <w:spacing w:beforeAutospacing="1" w:afterAutospacing="1"/>
        <w:jc w:val="center"/>
        <w:outlineLvl w:val="1"/>
        <w:rPr>
          <w:b/>
          <w:sz w:val="36"/>
          <w:szCs w:val="36"/>
        </w:rPr>
      </w:pPr>
      <w:r w:rsidRPr="006C2AD7">
        <w:rPr>
          <w:b/>
          <w:sz w:val="36"/>
          <w:szCs w:val="36"/>
        </w:rPr>
        <w:t xml:space="preserve">Reference: </w:t>
      </w:r>
      <w:proofErr w:type="spellStart"/>
      <w:r w:rsidRPr="006C2AD7">
        <w:rPr>
          <w:b/>
          <w:sz w:val="36"/>
          <w:szCs w:val="36"/>
        </w:rPr>
        <w:t>Gietz</w:t>
      </w:r>
      <w:proofErr w:type="spellEnd"/>
      <w:r w:rsidRPr="006C2AD7">
        <w:rPr>
          <w:b/>
          <w:sz w:val="36"/>
          <w:szCs w:val="36"/>
        </w:rPr>
        <w:t xml:space="preserve">, R.D. and R.A. Woods. </w:t>
      </w:r>
      <w:proofErr w:type="gramStart"/>
      <w:r w:rsidRPr="006C2AD7">
        <w:rPr>
          <w:b/>
          <w:sz w:val="36"/>
          <w:szCs w:val="36"/>
        </w:rPr>
        <w:t xml:space="preserve">(2002) TRANSFORMATION OF YEAST BY THE </w:t>
      </w:r>
      <w:proofErr w:type="spellStart"/>
      <w:r w:rsidRPr="006C2AD7">
        <w:rPr>
          <w:b/>
          <w:sz w:val="36"/>
          <w:szCs w:val="36"/>
        </w:rPr>
        <w:t>Liac</w:t>
      </w:r>
      <w:proofErr w:type="spellEnd"/>
      <w:r w:rsidRPr="006C2AD7">
        <w:rPr>
          <w:b/>
          <w:sz w:val="36"/>
          <w:szCs w:val="36"/>
        </w:rPr>
        <w:t>/SS CARRIER DNA/PEG METHOD.</w:t>
      </w:r>
      <w:proofErr w:type="gramEnd"/>
      <w:r w:rsidRPr="006C2AD7">
        <w:rPr>
          <w:b/>
          <w:sz w:val="36"/>
          <w:szCs w:val="36"/>
        </w:rPr>
        <w:t xml:space="preserve"> Methods in </w:t>
      </w:r>
      <w:proofErr w:type="spellStart"/>
      <w:r w:rsidRPr="006C2AD7">
        <w:rPr>
          <w:b/>
          <w:sz w:val="36"/>
          <w:szCs w:val="36"/>
        </w:rPr>
        <w:t>Enzymology</w:t>
      </w:r>
      <w:proofErr w:type="spellEnd"/>
      <w:r w:rsidRPr="006C2AD7">
        <w:rPr>
          <w:b/>
          <w:sz w:val="36"/>
          <w:szCs w:val="36"/>
        </w:rPr>
        <w:t xml:space="preserve"> 350: 87-96.</w:t>
      </w:r>
    </w:p>
    <w:p w:rsidR="006C2AD7" w:rsidRPr="006C2AD7" w:rsidRDefault="006C2AD7" w:rsidP="006C2AD7">
      <w:pPr>
        <w:jc w:val="center"/>
        <w:rPr>
          <w:bCs w:val="0"/>
        </w:rPr>
      </w:pPr>
      <w:r w:rsidRPr="006C2AD7">
        <w:rPr>
          <w:b/>
          <w:sz w:val="27"/>
          <w:szCs w:val="27"/>
        </w:rPr>
        <w:t xml:space="preserve">All Solutions for the </w:t>
      </w:r>
      <w:proofErr w:type="spellStart"/>
      <w:r w:rsidRPr="006C2AD7">
        <w:rPr>
          <w:b/>
          <w:sz w:val="27"/>
          <w:szCs w:val="27"/>
        </w:rPr>
        <w:t>LiAc</w:t>
      </w:r>
      <w:proofErr w:type="spellEnd"/>
      <w:r w:rsidRPr="006C2AD7">
        <w:rPr>
          <w:b/>
          <w:sz w:val="27"/>
          <w:szCs w:val="27"/>
        </w:rPr>
        <w:t xml:space="preserve">/SS-DNA/PEG TRAFO Protocol are listed in the </w:t>
      </w:r>
      <w:hyperlink r:id="rId5" w:history="1">
        <w:r w:rsidRPr="006C2AD7">
          <w:rPr>
            <w:b/>
            <w:color w:val="0000FF"/>
            <w:sz w:val="27"/>
            <w:u w:val="single"/>
          </w:rPr>
          <w:t>TRAFO Solutions Page.</w:t>
        </w:r>
      </w:hyperlink>
    </w:p>
    <w:p w:rsidR="006C2AD7" w:rsidRPr="006C2AD7" w:rsidRDefault="006C2AD7" w:rsidP="006C2AD7">
      <w:pPr>
        <w:rPr>
          <w:bCs w:val="0"/>
          <w:sz w:val="27"/>
          <w:szCs w:val="27"/>
        </w:rPr>
      </w:pPr>
      <w:r w:rsidRPr="006C2AD7">
        <w:rPr>
          <w:bCs w:val="0"/>
          <w:sz w:val="27"/>
          <w:szCs w:val="27"/>
        </w:rPr>
        <w:pict>
          <v:rect id="_x0000_i1025" style="width:0;height:1.5pt" o:hrstd="t" o:hr="t" fillcolor="gray" stroked="f"/>
        </w:pict>
      </w:r>
    </w:p>
    <w:p w:rsidR="006C2AD7" w:rsidRPr="006C2AD7" w:rsidRDefault="006C2AD7" w:rsidP="006C2AD7">
      <w:pPr>
        <w:rPr>
          <w:bCs w:val="0"/>
          <w:sz w:val="27"/>
          <w:szCs w:val="27"/>
        </w:rPr>
      </w:pPr>
      <w:r w:rsidRPr="006C2AD7">
        <w:rPr>
          <w:bCs w:val="0"/>
          <w:sz w:val="27"/>
          <w:szCs w:val="27"/>
        </w:rPr>
        <w:pict>
          <v:rect id="_x0000_i1026" style="width:0;height:1.5pt" o:hrstd="t" o:hr="t" fillcolor="gray" stroked="f"/>
        </w:pict>
      </w:r>
    </w:p>
    <w:p w:rsidR="006C2AD7" w:rsidRPr="006C2AD7" w:rsidRDefault="006C2AD7" w:rsidP="006C2AD7">
      <w:pPr>
        <w:spacing w:beforeAutospacing="1" w:after="100" w:afterAutospacing="1"/>
        <w:rPr>
          <w:bCs w:val="0"/>
        </w:rPr>
      </w:pPr>
      <w:r w:rsidRPr="006C2AD7">
        <w:rPr>
          <w:b/>
          <w:i/>
          <w:iCs/>
          <w:sz w:val="48"/>
          <w:szCs w:val="48"/>
        </w:rPr>
        <w:t>High Efficiency Transformation Protocol</w:t>
      </w:r>
    </w:p>
    <w:p w:rsidR="006C2AD7" w:rsidRPr="006C2AD7" w:rsidRDefault="006C2AD7" w:rsidP="006C2AD7">
      <w:pPr>
        <w:spacing w:before="100" w:beforeAutospacing="1" w:afterAutospacing="1"/>
        <w:rPr>
          <w:bCs w:val="0"/>
        </w:rPr>
      </w:pPr>
      <w:r w:rsidRPr="006C2AD7">
        <w:rPr>
          <w:b/>
          <w:i/>
          <w:iCs/>
          <w:sz w:val="27"/>
          <w:szCs w:val="27"/>
        </w:rPr>
        <w:br/>
      </w:r>
      <w:r w:rsidRPr="006C2AD7">
        <w:rPr>
          <w:bCs w:val="0"/>
          <w:sz w:val="36"/>
          <w:szCs w:val="36"/>
        </w:rPr>
        <w:t xml:space="preserve">This protocol can be used to generate sufficient </w:t>
      </w:r>
      <w:proofErr w:type="spellStart"/>
      <w:r w:rsidRPr="006C2AD7">
        <w:rPr>
          <w:bCs w:val="0"/>
          <w:sz w:val="36"/>
          <w:szCs w:val="36"/>
        </w:rPr>
        <w:t>transformants</w:t>
      </w:r>
      <w:proofErr w:type="spellEnd"/>
      <w:r w:rsidRPr="006C2AD7">
        <w:rPr>
          <w:bCs w:val="0"/>
          <w:sz w:val="36"/>
          <w:szCs w:val="36"/>
        </w:rPr>
        <w:t xml:space="preserve"> in a single reaction to screen multiple yeast genome equivalents for plasmids that complement a specific mutation. It can also be used to transform integrating plasmids, DNA fragments and </w:t>
      </w:r>
      <w:proofErr w:type="spellStart"/>
      <w:r w:rsidRPr="006C2AD7">
        <w:rPr>
          <w:bCs w:val="0"/>
          <w:sz w:val="36"/>
          <w:szCs w:val="36"/>
        </w:rPr>
        <w:t>oligonucleotides</w:t>
      </w:r>
      <w:proofErr w:type="spellEnd"/>
      <w:r w:rsidRPr="006C2AD7">
        <w:rPr>
          <w:bCs w:val="0"/>
          <w:sz w:val="36"/>
          <w:szCs w:val="36"/>
        </w:rPr>
        <w:t xml:space="preserve"> for yeast genome manipulation. Finally, it is used to </w:t>
      </w:r>
      <w:proofErr w:type="spellStart"/>
      <w:r w:rsidRPr="006C2AD7">
        <w:rPr>
          <w:bCs w:val="0"/>
          <w:sz w:val="36"/>
          <w:szCs w:val="36"/>
        </w:rPr>
        <w:t>optimise</w:t>
      </w:r>
      <w:proofErr w:type="spellEnd"/>
      <w:r w:rsidRPr="006C2AD7">
        <w:rPr>
          <w:bCs w:val="0"/>
          <w:sz w:val="36"/>
          <w:szCs w:val="36"/>
        </w:rPr>
        <w:t xml:space="preserve"> the conditions for transformation of a particular yeast strain, for example, the transformation of a plasmid library into a two-hybrid yeast strain transformed with a bait plasmid by the Rapid Transformation Protocol. The High Efficiency Protocol can also be employed to transform a yeast strain simultaneously with two different plasmids, such as the two-hybrid bait and prey plasmids.</w:t>
      </w:r>
    </w:p>
    <w:p w:rsidR="006C2AD7" w:rsidRPr="006C2AD7" w:rsidRDefault="006C2AD7" w:rsidP="006C2AD7">
      <w:pPr>
        <w:rPr>
          <w:bCs w:val="0"/>
          <w:sz w:val="27"/>
          <w:szCs w:val="27"/>
        </w:rPr>
      </w:pPr>
      <w:r w:rsidRPr="006C2AD7">
        <w:rPr>
          <w:bCs w:val="0"/>
          <w:sz w:val="27"/>
          <w:szCs w:val="27"/>
        </w:rPr>
        <w:lastRenderedPageBreak/>
        <w:pict>
          <v:rect id="_x0000_i1027" style="width:0;height:1.5pt" o:hrstd="t" o:hr="t" fillcolor="gray" stroked="f"/>
        </w:pict>
      </w:r>
    </w:p>
    <w:p w:rsidR="006C2AD7" w:rsidRPr="006C2AD7" w:rsidRDefault="006C2AD7" w:rsidP="006C2AD7">
      <w:pPr>
        <w:spacing w:beforeAutospacing="1" w:after="100" w:afterAutospacing="1"/>
        <w:rPr>
          <w:bCs w:val="0"/>
        </w:rPr>
      </w:pPr>
      <w:r w:rsidRPr="006C2AD7">
        <w:rPr>
          <w:b/>
          <w:sz w:val="48"/>
          <w:szCs w:val="48"/>
        </w:rPr>
        <w:t>Day 1</w:t>
      </w:r>
    </w:p>
    <w:p w:rsidR="006C2AD7" w:rsidRPr="006C2AD7" w:rsidRDefault="006C2AD7" w:rsidP="006C2AD7">
      <w:pPr>
        <w:spacing w:before="100" w:beforeAutospacing="1" w:afterAutospacing="1"/>
        <w:rPr>
          <w:bCs w:val="0"/>
        </w:rPr>
      </w:pPr>
      <w:r w:rsidRPr="006C2AD7">
        <w:rPr>
          <w:bCs w:val="0"/>
          <w:sz w:val="27"/>
          <w:szCs w:val="27"/>
        </w:rPr>
        <w:br/>
      </w:r>
      <w:r w:rsidRPr="006C2AD7">
        <w:rPr>
          <w:bCs w:val="0"/>
          <w:sz w:val="36"/>
          <w:szCs w:val="36"/>
        </w:rPr>
        <w:t>Inoculate the yeast strain into 5 ml of liquid medium (2x YPAD or SC selection medium) and incubate overnight on a rotary shaker at 200 rpm and 30°C. Place a bottle of double strength YPAD broth (2x YPAD) and a 250 ml culture flask in the incubator as well.</w:t>
      </w:r>
    </w:p>
    <w:p w:rsidR="006C2AD7" w:rsidRPr="006C2AD7" w:rsidRDefault="006C2AD7" w:rsidP="006C2AD7">
      <w:pPr>
        <w:rPr>
          <w:bCs w:val="0"/>
          <w:sz w:val="27"/>
          <w:szCs w:val="27"/>
        </w:rPr>
      </w:pPr>
      <w:r w:rsidRPr="006C2AD7">
        <w:rPr>
          <w:bCs w:val="0"/>
          <w:sz w:val="27"/>
          <w:szCs w:val="27"/>
        </w:rPr>
        <w:pict>
          <v:rect id="_x0000_i1028" style="width:0;height:1.5pt" o:hrstd="t" o:hr="t" fillcolor="gray" stroked="f"/>
        </w:pict>
      </w:r>
    </w:p>
    <w:p w:rsidR="006C2AD7" w:rsidRPr="006C2AD7" w:rsidRDefault="006C2AD7" w:rsidP="006C2AD7">
      <w:pPr>
        <w:spacing w:beforeAutospacing="1" w:after="100" w:afterAutospacing="1"/>
        <w:rPr>
          <w:bCs w:val="0"/>
        </w:rPr>
      </w:pPr>
      <w:r w:rsidRPr="006C2AD7">
        <w:rPr>
          <w:b/>
          <w:sz w:val="48"/>
          <w:szCs w:val="48"/>
        </w:rPr>
        <w:t>Day 2</w:t>
      </w:r>
    </w:p>
    <w:p w:rsidR="006C2AD7" w:rsidRPr="006C2AD7" w:rsidRDefault="006C2AD7" w:rsidP="006C2AD7">
      <w:pPr>
        <w:spacing w:before="100" w:beforeAutospacing="1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</w:r>
      <w:r w:rsidRPr="006C2AD7">
        <w:rPr>
          <w:b/>
          <w:sz w:val="36"/>
          <w:szCs w:val="36"/>
        </w:rPr>
        <w:t>1.</w:t>
      </w:r>
      <w:r w:rsidRPr="006C2AD7">
        <w:rPr>
          <w:bCs w:val="0"/>
          <w:sz w:val="36"/>
          <w:szCs w:val="36"/>
        </w:rPr>
        <w:t xml:space="preserve"> Determine the titer of the yeast culture by </w:t>
      </w:r>
      <w:proofErr w:type="spellStart"/>
      <w:r w:rsidRPr="006C2AD7">
        <w:rPr>
          <w:bCs w:val="0"/>
          <w:sz w:val="36"/>
          <w:szCs w:val="36"/>
        </w:rPr>
        <w:t>pipetting</w:t>
      </w:r>
      <w:proofErr w:type="spellEnd"/>
      <w:r w:rsidRPr="006C2AD7">
        <w:rPr>
          <w:bCs w:val="0"/>
          <w:sz w:val="36"/>
          <w:szCs w:val="36"/>
        </w:rPr>
        <w:t xml:space="preserve"> 10 ml of cells into 1.0 ml of water in a spectrophotometer </w:t>
      </w:r>
      <w:proofErr w:type="spellStart"/>
      <w:r w:rsidRPr="006C2AD7">
        <w:rPr>
          <w:bCs w:val="0"/>
          <w:sz w:val="36"/>
          <w:szCs w:val="36"/>
        </w:rPr>
        <w:t>cuvette</w:t>
      </w:r>
      <w:proofErr w:type="spellEnd"/>
      <w:r w:rsidRPr="006C2AD7">
        <w:rPr>
          <w:bCs w:val="0"/>
          <w:sz w:val="36"/>
          <w:szCs w:val="36"/>
        </w:rPr>
        <w:t xml:space="preserve"> and measuring the OD at 600 nm. For many yeast strains a suspension containing </w:t>
      </w:r>
      <w:proofErr w:type="gramStart"/>
      <w:r w:rsidRPr="006C2AD7">
        <w:rPr>
          <w:bCs w:val="0"/>
          <w:sz w:val="36"/>
          <w:szCs w:val="36"/>
        </w:rPr>
        <w:t>1 x 10</w:t>
      </w:r>
      <w:r w:rsidRPr="006C2AD7">
        <w:rPr>
          <w:bCs w:val="0"/>
          <w:vertAlign w:val="superscript"/>
        </w:rPr>
        <w:t>6</w:t>
      </w:r>
      <w:r w:rsidRPr="006C2AD7">
        <w:rPr>
          <w:bCs w:val="0"/>
          <w:sz w:val="36"/>
          <w:szCs w:val="36"/>
        </w:rPr>
        <w:t xml:space="preserve"> cells/ml</w:t>
      </w:r>
      <w:proofErr w:type="gramEnd"/>
      <w:r w:rsidRPr="006C2AD7">
        <w:rPr>
          <w:bCs w:val="0"/>
          <w:sz w:val="36"/>
          <w:szCs w:val="36"/>
        </w:rPr>
        <w:t xml:space="preserve"> will give an OD600 of 0.1. </w:t>
      </w:r>
      <w:proofErr w:type="gramStart"/>
      <w:r w:rsidRPr="006C2AD7">
        <w:rPr>
          <w:bCs w:val="0"/>
          <w:sz w:val="36"/>
          <w:szCs w:val="36"/>
        </w:rPr>
        <w:t xml:space="preserve">Alternatively, titer the culture using a </w:t>
      </w:r>
      <w:proofErr w:type="spellStart"/>
      <w:r w:rsidRPr="006C2AD7">
        <w:rPr>
          <w:bCs w:val="0"/>
          <w:sz w:val="36"/>
          <w:szCs w:val="36"/>
        </w:rPr>
        <w:t>hemocytometer</w:t>
      </w:r>
      <w:proofErr w:type="spellEnd"/>
      <w:r w:rsidRPr="006C2AD7">
        <w:rPr>
          <w:bCs w:val="0"/>
          <w:sz w:val="36"/>
          <w:szCs w:val="36"/>
        </w:rPr>
        <w:t>.</w:t>
      </w:r>
      <w:proofErr w:type="gramEnd"/>
      <w:r w:rsidRPr="006C2AD7">
        <w:rPr>
          <w:bCs w:val="0"/>
          <w:sz w:val="36"/>
          <w:szCs w:val="36"/>
        </w:rPr>
        <w:t xml:space="preserve"> </w:t>
      </w:r>
      <w:proofErr w:type="gramStart"/>
      <w:r w:rsidRPr="006C2AD7">
        <w:rPr>
          <w:bCs w:val="0"/>
          <w:sz w:val="36"/>
          <w:szCs w:val="36"/>
        </w:rPr>
        <w:t>see</w:t>
      </w:r>
      <w:proofErr w:type="gramEnd"/>
      <w:r w:rsidRPr="006C2AD7">
        <w:rPr>
          <w:bCs w:val="0"/>
          <w:sz w:val="36"/>
          <w:szCs w:val="36"/>
        </w:rPr>
        <w:t xml:space="preserve"> note:</w:t>
      </w:r>
    </w:p>
    <w:p w:rsidR="006C2AD7" w:rsidRPr="006C2AD7" w:rsidRDefault="006C2AD7" w:rsidP="006C2AD7">
      <w:pPr>
        <w:ind w:left="720"/>
        <w:rPr>
          <w:bCs w:val="0"/>
          <w:sz w:val="27"/>
          <w:szCs w:val="27"/>
        </w:rPr>
      </w:pPr>
      <w:r w:rsidRPr="006C2AD7">
        <w:rPr>
          <w:bCs w:val="0"/>
          <w:sz w:val="27"/>
          <w:szCs w:val="27"/>
        </w:rPr>
        <w:pict>
          <v:rect id="_x0000_i1029" style="width:0;height:1.5pt" o:hrstd="t" o:hr="t" fillcolor="gray" stroked="f"/>
        </w:pict>
      </w:r>
    </w:p>
    <w:p w:rsidR="006C2AD7" w:rsidRPr="006C2AD7" w:rsidRDefault="006C2AD7" w:rsidP="006C2AD7">
      <w:pPr>
        <w:ind w:left="720"/>
        <w:rPr>
          <w:bCs w:val="0"/>
        </w:rPr>
      </w:pPr>
      <w:r w:rsidRPr="006C2AD7">
        <w:rPr>
          <w:b/>
          <w:sz w:val="27"/>
          <w:szCs w:val="27"/>
        </w:rPr>
        <w:t>Note: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spacing w:before="100" w:beforeAutospacing="1" w:after="100" w:afterAutospacing="1"/>
        <w:ind w:left="1440"/>
        <w:rPr>
          <w:bCs w:val="0"/>
        </w:rPr>
      </w:pPr>
      <w:proofErr w:type="spellStart"/>
      <w:r w:rsidRPr="006C2AD7">
        <w:rPr>
          <w:b/>
          <w:sz w:val="27"/>
          <w:szCs w:val="27"/>
        </w:rPr>
        <w:t>i</w:t>
      </w:r>
      <w:proofErr w:type="spellEnd"/>
      <w:r w:rsidRPr="006C2AD7">
        <w:rPr>
          <w:b/>
          <w:sz w:val="27"/>
          <w:szCs w:val="27"/>
        </w:rPr>
        <w:t>)</w:t>
      </w:r>
      <w:r w:rsidRPr="006C2AD7">
        <w:rPr>
          <w:bCs w:val="0"/>
          <w:sz w:val="27"/>
          <w:szCs w:val="27"/>
        </w:rPr>
        <w:t xml:space="preserve"> Dilute overnight YPAD or SC cultures 10</w:t>
      </w:r>
      <w:r w:rsidRPr="006C2AD7">
        <w:rPr>
          <w:bCs w:val="0"/>
          <w:sz w:val="20"/>
          <w:szCs w:val="20"/>
          <w:vertAlign w:val="superscript"/>
        </w:rPr>
        <w:t>-1</w:t>
      </w:r>
      <w:r w:rsidRPr="006C2AD7">
        <w:rPr>
          <w:bCs w:val="0"/>
          <w:sz w:val="27"/>
          <w:szCs w:val="27"/>
        </w:rPr>
        <w:t xml:space="preserve"> or more in water.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spacing w:before="100" w:beforeAutospacing="1" w:after="100" w:afterAutospacing="1"/>
        <w:ind w:left="1440"/>
        <w:rPr>
          <w:bCs w:val="0"/>
        </w:rPr>
      </w:pPr>
      <w:r w:rsidRPr="006C2AD7">
        <w:rPr>
          <w:b/>
          <w:sz w:val="27"/>
          <w:szCs w:val="27"/>
        </w:rPr>
        <w:t>ii)</w:t>
      </w:r>
      <w:r w:rsidRPr="006C2AD7">
        <w:rPr>
          <w:bCs w:val="0"/>
          <w:sz w:val="27"/>
          <w:szCs w:val="27"/>
        </w:rPr>
        <w:t xml:space="preserve"> Carefully place 10 µl of the cell suspension between the cover slip and the </w:t>
      </w:r>
      <w:proofErr w:type="spellStart"/>
      <w:r w:rsidRPr="006C2AD7">
        <w:rPr>
          <w:bCs w:val="0"/>
          <w:sz w:val="27"/>
          <w:szCs w:val="27"/>
        </w:rPr>
        <w:t>baseof</w:t>
      </w:r>
      <w:proofErr w:type="spellEnd"/>
      <w:r w:rsidRPr="006C2AD7">
        <w:rPr>
          <w:bCs w:val="0"/>
          <w:sz w:val="27"/>
          <w:szCs w:val="27"/>
        </w:rPr>
        <w:t xml:space="preserve"> </w:t>
      </w:r>
      <w:proofErr w:type="spellStart"/>
      <w:r w:rsidRPr="006C2AD7">
        <w:rPr>
          <w:bCs w:val="0"/>
          <w:sz w:val="27"/>
          <w:szCs w:val="27"/>
        </w:rPr>
        <w:t>haemocytometer</w:t>
      </w:r>
      <w:proofErr w:type="spellEnd"/>
      <w:r w:rsidRPr="006C2AD7">
        <w:rPr>
          <w:bCs w:val="0"/>
          <w:sz w:val="27"/>
          <w:szCs w:val="27"/>
        </w:rPr>
        <w:t xml:space="preserve">. Let the cells settle onto the </w:t>
      </w:r>
      <w:proofErr w:type="spellStart"/>
      <w:r w:rsidRPr="006C2AD7">
        <w:rPr>
          <w:bCs w:val="0"/>
          <w:sz w:val="27"/>
          <w:szCs w:val="27"/>
        </w:rPr>
        <w:t>haemocytometer</w:t>
      </w:r>
      <w:proofErr w:type="spellEnd"/>
      <w:r w:rsidRPr="006C2AD7">
        <w:rPr>
          <w:bCs w:val="0"/>
          <w:sz w:val="27"/>
          <w:szCs w:val="27"/>
        </w:rPr>
        <w:t xml:space="preserve"> grid for a few minutes. The grid area is typically 1 square millimeter, divided into 25 equal-sized squares, and the volume measured is 10</w:t>
      </w:r>
      <w:r w:rsidRPr="006C2AD7">
        <w:rPr>
          <w:bCs w:val="0"/>
          <w:sz w:val="20"/>
          <w:szCs w:val="20"/>
          <w:vertAlign w:val="superscript"/>
        </w:rPr>
        <w:t>-4</w:t>
      </w:r>
      <w:r w:rsidRPr="006C2AD7">
        <w:rPr>
          <w:bCs w:val="0"/>
          <w:sz w:val="27"/>
          <w:szCs w:val="27"/>
        </w:rPr>
        <w:t xml:space="preserve"> ml.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spacing w:before="100" w:beforeAutospacing="1" w:after="100" w:afterAutospacing="1"/>
        <w:ind w:left="1440"/>
        <w:rPr>
          <w:bCs w:val="0"/>
        </w:rPr>
      </w:pPr>
      <w:r w:rsidRPr="006C2AD7">
        <w:rPr>
          <w:b/>
          <w:sz w:val="27"/>
          <w:szCs w:val="27"/>
        </w:rPr>
        <w:t>ii)</w:t>
      </w:r>
      <w:r w:rsidRPr="006C2AD7">
        <w:rPr>
          <w:bCs w:val="0"/>
          <w:sz w:val="27"/>
          <w:szCs w:val="27"/>
        </w:rPr>
        <w:t xml:space="preserve"> Count the number of cells in 5 diagonal squares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spacing w:before="100" w:beforeAutospacing="1" w:after="100" w:afterAutospacing="1"/>
        <w:ind w:left="1440"/>
        <w:rPr>
          <w:bCs w:val="0"/>
        </w:rPr>
      </w:pPr>
      <w:proofErr w:type="gramStart"/>
      <w:r w:rsidRPr="006C2AD7">
        <w:rPr>
          <w:b/>
          <w:sz w:val="27"/>
          <w:szCs w:val="27"/>
        </w:rPr>
        <w:lastRenderedPageBreak/>
        <w:t>iv)</w:t>
      </w:r>
      <w:r w:rsidRPr="006C2AD7">
        <w:rPr>
          <w:bCs w:val="0"/>
          <w:sz w:val="27"/>
          <w:szCs w:val="27"/>
        </w:rPr>
        <w:t xml:space="preserve"> Calculate</w:t>
      </w:r>
      <w:proofErr w:type="gramEnd"/>
      <w:r w:rsidRPr="006C2AD7">
        <w:rPr>
          <w:bCs w:val="0"/>
          <w:sz w:val="27"/>
          <w:szCs w:val="27"/>
        </w:rPr>
        <w:t xml:space="preserve"> the cell titer as follows: cells counted x 5 x dilution factor x 1/volume measured by the 25 squares of the </w:t>
      </w:r>
      <w:proofErr w:type="spellStart"/>
      <w:r w:rsidRPr="006C2AD7">
        <w:rPr>
          <w:bCs w:val="0"/>
          <w:sz w:val="27"/>
          <w:szCs w:val="27"/>
        </w:rPr>
        <w:t>haemocytometer</w:t>
      </w:r>
      <w:proofErr w:type="spellEnd"/>
      <w:r w:rsidRPr="006C2AD7">
        <w:rPr>
          <w:bCs w:val="0"/>
          <w:sz w:val="27"/>
          <w:szCs w:val="27"/>
        </w:rPr>
        <w:t xml:space="preserve">. </w:t>
      </w:r>
      <w:proofErr w:type="gramStart"/>
      <w:r w:rsidRPr="006C2AD7">
        <w:rPr>
          <w:bCs w:val="0"/>
          <w:sz w:val="27"/>
          <w:szCs w:val="27"/>
        </w:rPr>
        <w:t>239 cells x 5 x 10 (dilution factor) x 1/10</w:t>
      </w:r>
      <w:r w:rsidRPr="006C2AD7">
        <w:rPr>
          <w:bCs w:val="0"/>
          <w:sz w:val="20"/>
          <w:szCs w:val="20"/>
          <w:vertAlign w:val="superscript"/>
        </w:rPr>
        <w:t>-4</w:t>
      </w:r>
      <w:r w:rsidRPr="006C2AD7">
        <w:rPr>
          <w:bCs w:val="0"/>
          <w:sz w:val="27"/>
          <w:szCs w:val="27"/>
        </w:rPr>
        <w:t>ml = 1.2 x 10</w:t>
      </w:r>
      <w:r w:rsidRPr="006C2AD7">
        <w:rPr>
          <w:bCs w:val="0"/>
          <w:sz w:val="20"/>
          <w:szCs w:val="20"/>
          <w:vertAlign w:val="superscript"/>
        </w:rPr>
        <w:t>8</w:t>
      </w:r>
      <w:r w:rsidRPr="006C2AD7">
        <w:rPr>
          <w:bCs w:val="0"/>
          <w:sz w:val="27"/>
          <w:szCs w:val="27"/>
        </w:rPr>
        <w:t xml:space="preserve"> cells/ml.</w:t>
      </w:r>
      <w:proofErr w:type="gramEnd"/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spacing w:before="100" w:beforeAutospacing="1" w:after="100" w:afterAutospacing="1"/>
        <w:ind w:left="1440"/>
        <w:rPr>
          <w:bCs w:val="0"/>
        </w:rPr>
      </w:pPr>
      <w:r w:rsidRPr="006C2AD7">
        <w:rPr>
          <w:b/>
          <w:sz w:val="27"/>
          <w:szCs w:val="27"/>
        </w:rPr>
        <w:t>v)</w:t>
      </w:r>
      <w:r w:rsidRPr="006C2AD7">
        <w:rPr>
          <w:b/>
          <w:i/>
          <w:iCs/>
          <w:sz w:val="27"/>
          <w:szCs w:val="27"/>
        </w:rPr>
        <w:t xml:space="preserve"> </w:t>
      </w:r>
      <w:proofErr w:type="spellStart"/>
      <w:r w:rsidRPr="006C2AD7">
        <w:rPr>
          <w:b/>
          <w:i/>
          <w:iCs/>
          <w:sz w:val="27"/>
          <w:szCs w:val="27"/>
        </w:rPr>
        <w:t>Saccharomyces</w:t>
      </w:r>
      <w:proofErr w:type="spellEnd"/>
      <w:r w:rsidRPr="006C2AD7">
        <w:rPr>
          <w:b/>
          <w:i/>
          <w:iCs/>
          <w:sz w:val="27"/>
          <w:szCs w:val="27"/>
        </w:rPr>
        <w:t xml:space="preserve"> </w:t>
      </w:r>
      <w:proofErr w:type="spellStart"/>
      <w:r w:rsidRPr="006C2AD7">
        <w:rPr>
          <w:b/>
          <w:i/>
          <w:iCs/>
          <w:sz w:val="27"/>
          <w:szCs w:val="27"/>
        </w:rPr>
        <w:t>cerevisiae</w:t>
      </w:r>
      <w:proofErr w:type="spellEnd"/>
      <w:r w:rsidRPr="006C2AD7">
        <w:rPr>
          <w:bCs w:val="0"/>
          <w:sz w:val="27"/>
          <w:szCs w:val="27"/>
        </w:rPr>
        <w:t xml:space="preserve"> divides by budding from a mother cell. Count budded cells as a single cells. Count cells with equal bud sizes as two cells when there is evidence of additional buds forming on </w:t>
      </w:r>
      <w:proofErr w:type="spellStart"/>
      <w:r w:rsidRPr="006C2AD7">
        <w:rPr>
          <w:bCs w:val="0"/>
          <w:sz w:val="27"/>
          <w:szCs w:val="27"/>
        </w:rPr>
        <w:t>eithercell</w:t>
      </w:r>
      <w:proofErr w:type="spellEnd"/>
      <w:r w:rsidRPr="006C2AD7">
        <w:rPr>
          <w:bCs w:val="0"/>
          <w:sz w:val="27"/>
          <w:szCs w:val="27"/>
        </w:rPr>
        <w:t>. Some strains form clumps of cells which reduce plating efficiency. A single clump of cells will only give rise to one colony on a plate, which may complicate further analysis.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ind w:left="720"/>
        <w:rPr>
          <w:bCs w:val="0"/>
          <w:sz w:val="27"/>
          <w:szCs w:val="27"/>
        </w:rPr>
      </w:pPr>
      <w:r w:rsidRPr="006C2AD7">
        <w:rPr>
          <w:bCs w:val="0"/>
          <w:sz w:val="27"/>
          <w:szCs w:val="27"/>
        </w:rPr>
        <w:pict>
          <v:rect id="_x0000_i1030" style="width:0;height:1.5pt" o:hrstd="t" o:hr="t" fillcolor="gray" stroked="f"/>
        </w:pict>
      </w:r>
    </w:p>
    <w:p w:rsidR="006C2AD7" w:rsidRPr="006C2AD7" w:rsidRDefault="006C2AD7" w:rsidP="006C2AD7">
      <w:pPr>
        <w:spacing w:beforeAutospacing="1" w:after="100" w:afterAutospacing="1"/>
        <w:rPr>
          <w:bCs w:val="0"/>
        </w:rPr>
      </w:pPr>
      <w:r w:rsidRPr="006C2AD7">
        <w:rPr>
          <w:b/>
          <w:sz w:val="36"/>
          <w:szCs w:val="36"/>
        </w:rPr>
        <w:br/>
        <w:t>2.</w:t>
      </w:r>
      <w:r w:rsidRPr="006C2AD7">
        <w:rPr>
          <w:bCs w:val="0"/>
          <w:sz w:val="36"/>
          <w:szCs w:val="36"/>
        </w:rPr>
        <w:t xml:space="preserve"> Transfer 50 ml of the pre-warmed 2x YPAD to the pre-warmed culture flask and add 2.5 x 10</w:t>
      </w:r>
      <w:r w:rsidRPr="006C2AD7">
        <w:rPr>
          <w:bCs w:val="0"/>
          <w:vertAlign w:val="superscript"/>
        </w:rPr>
        <w:t>8</w:t>
      </w:r>
      <w:r w:rsidRPr="006C2AD7">
        <w:rPr>
          <w:bCs w:val="0"/>
          <w:sz w:val="36"/>
          <w:szCs w:val="36"/>
        </w:rPr>
        <w:t xml:space="preserve"> cells to give 5 x 10</w:t>
      </w:r>
      <w:r w:rsidRPr="006C2AD7">
        <w:rPr>
          <w:bCs w:val="0"/>
          <w:vertAlign w:val="superscript"/>
        </w:rPr>
        <w:t>6</w:t>
      </w:r>
      <w:r w:rsidRPr="006C2AD7">
        <w:rPr>
          <w:bCs w:val="0"/>
          <w:sz w:val="36"/>
          <w:szCs w:val="36"/>
        </w:rPr>
        <w:t xml:space="preserve"> cells/ml.</w:t>
      </w:r>
    </w:p>
    <w:p w:rsidR="006C2AD7" w:rsidRPr="006C2AD7" w:rsidRDefault="006C2AD7" w:rsidP="006C2AD7">
      <w:pPr>
        <w:spacing w:before="100" w:beforeAutospacing="1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</w:r>
      <w:r w:rsidRPr="006C2AD7">
        <w:rPr>
          <w:b/>
          <w:sz w:val="36"/>
          <w:szCs w:val="36"/>
        </w:rPr>
        <w:t>3.</w:t>
      </w:r>
      <w:r w:rsidRPr="006C2AD7">
        <w:rPr>
          <w:bCs w:val="0"/>
          <w:sz w:val="36"/>
          <w:szCs w:val="36"/>
        </w:rPr>
        <w:t xml:space="preserve"> Incubate the flask on a rotary or reciprocating shaker at 30°C and 200 rpm.</w:t>
      </w:r>
    </w:p>
    <w:p w:rsidR="006C2AD7" w:rsidRPr="006C2AD7" w:rsidRDefault="006C2AD7" w:rsidP="006C2AD7">
      <w:pPr>
        <w:spacing w:before="100" w:beforeAutospacing="1" w:after="100" w:afterAutospacing="1"/>
        <w:ind w:left="1440"/>
        <w:rPr>
          <w:bCs w:val="0"/>
        </w:rPr>
      </w:pPr>
      <w:r w:rsidRPr="006C2AD7">
        <w:rPr>
          <w:b/>
          <w:sz w:val="27"/>
          <w:szCs w:val="27"/>
        </w:rPr>
        <w:t>Note: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ind w:left="720"/>
        <w:rPr>
          <w:bCs w:val="0"/>
        </w:rPr>
      </w:pPr>
      <w:proofErr w:type="spellStart"/>
      <w:r w:rsidRPr="006C2AD7">
        <w:rPr>
          <w:b/>
          <w:sz w:val="27"/>
          <w:szCs w:val="27"/>
        </w:rPr>
        <w:t>i</w:t>
      </w:r>
      <w:proofErr w:type="spellEnd"/>
      <w:r w:rsidRPr="006C2AD7">
        <w:rPr>
          <w:b/>
          <w:sz w:val="27"/>
          <w:szCs w:val="27"/>
        </w:rPr>
        <w:t>)</w:t>
      </w:r>
      <w:r w:rsidRPr="006C2AD7">
        <w:rPr>
          <w:bCs w:val="0"/>
          <w:sz w:val="27"/>
          <w:szCs w:val="27"/>
        </w:rPr>
        <w:t xml:space="preserve"> It is important to allow the cells to complete at least two divisions.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ind w:left="720"/>
        <w:rPr>
          <w:bCs w:val="0"/>
        </w:rPr>
      </w:pPr>
      <w:r w:rsidRPr="006C2AD7">
        <w:rPr>
          <w:b/>
          <w:sz w:val="27"/>
          <w:szCs w:val="27"/>
        </w:rPr>
        <w:t>ii</w:t>
      </w:r>
      <w:proofErr w:type="gramStart"/>
      <w:r w:rsidRPr="006C2AD7">
        <w:rPr>
          <w:b/>
          <w:sz w:val="27"/>
          <w:szCs w:val="27"/>
        </w:rPr>
        <w:t>)</w:t>
      </w:r>
      <w:r w:rsidRPr="006C2AD7">
        <w:rPr>
          <w:bCs w:val="0"/>
          <w:sz w:val="27"/>
          <w:szCs w:val="27"/>
        </w:rPr>
        <w:t>This</w:t>
      </w:r>
      <w:proofErr w:type="gramEnd"/>
      <w:r w:rsidRPr="006C2AD7">
        <w:rPr>
          <w:bCs w:val="0"/>
          <w:sz w:val="27"/>
          <w:szCs w:val="27"/>
        </w:rPr>
        <w:t xml:space="preserve"> will take 3 to 5 hours.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ind w:left="720"/>
        <w:rPr>
          <w:bCs w:val="0"/>
        </w:rPr>
      </w:pPr>
      <w:r w:rsidRPr="006C2AD7">
        <w:rPr>
          <w:b/>
          <w:sz w:val="27"/>
          <w:szCs w:val="27"/>
        </w:rPr>
        <w:t>iii</w:t>
      </w:r>
      <w:proofErr w:type="gramStart"/>
      <w:r w:rsidRPr="006C2AD7">
        <w:rPr>
          <w:b/>
          <w:sz w:val="27"/>
          <w:szCs w:val="27"/>
        </w:rPr>
        <w:t>)</w:t>
      </w:r>
      <w:r w:rsidRPr="006C2AD7">
        <w:rPr>
          <w:bCs w:val="0"/>
          <w:sz w:val="27"/>
          <w:szCs w:val="27"/>
        </w:rPr>
        <w:t>This</w:t>
      </w:r>
      <w:proofErr w:type="gramEnd"/>
      <w:r w:rsidRPr="006C2AD7">
        <w:rPr>
          <w:bCs w:val="0"/>
          <w:sz w:val="27"/>
          <w:szCs w:val="27"/>
        </w:rPr>
        <w:t xml:space="preserve"> culture will give sufficient cells for 10 transformations.</w:t>
      </w:r>
      <w:r w:rsidRPr="006C2AD7">
        <w:rPr>
          <w:bCs w:val="0"/>
          <w:sz w:val="27"/>
          <w:szCs w:val="27"/>
        </w:rPr>
        <w:br/>
      </w:r>
      <w:proofErr w:type="gramStart"/>
      <w:r w:rsidRPr="006C2AD7">
        <w:rPr>
          <w:b/>
          <w:sz w:val="27"/>
          <w:szCs w:val="27"/>
        </w:rPr>
        <w:t>iv)</w:t>
      </w:r>
      <w:r w:rsidRPr="006C2AD7">
        <w:rPr>
          <w:bCs w:val="0"/>
          <w:sz w:val="27"/>
          <w:szCs w:val="27"/>
        </w:rPr>
        <w:t xml:space="preserve"> Transformation</w:t>
      </w:r>
      <w:proofErr w:type="gramEnd"/>
      <w:r w:rsidRPr="006C2AD7">
        <w:rPr>
          <w:bCs w:val="0"/>
          <w:sz w:val="27"/>
          <w:szCs w:val="27"/>
        </w:rPr>
        <w:t xml:space="preserve"> efficiency (</w:t>
      </w:r>
      <w:proofErr w:type="spellStart"/>
      <w:r w:rsidRPr="006C2AD7">
        <w:rPr>
          <w:bCs w:val="0"/>
          <w:sz w:val="27"/>
          <w:szCs w:val="27"/>
        </w:rPr>
        <w:t>transformants</w:t>
      </w:r>
      <w:proofErr w:type="spellEnd"/>
      <w:r w:rsidRPr="006C2AD7">
        <w:rPr>
          <w:bCs w:val="0"/>
          <w:sz w:val="27"/>
          <w:szCs w:val="27"/>
        </w:rPr>
        <w:t>/ µg plasmid/10</w:t>
      </w:r>
      <w:r w:rsidRPr="006C2AD7">
        <w:rPr>
          <w:bCs w:val="0"/>
          <w:sz w:val="20"/>
          <w:szCs w:val="20"/>
          <w:vertAlign w:val="superscript"/>
        </w:rPr>
        <w:t>8</w:t>
      </w:r>
      <w:r w:rsidRPr="006C2AD7">
        <w:rPr>
          <w:bCs w:val="0"/>
        </w:rPr>
        <w:t xml:space="preserve"> </w:t>
      </w:r>
      <w:r w:rsidRPr="006C2AD7">
        <w:rPr>
          <w:bCs w:val="0"/>
          <w:sz w:val="27"/>
          <w:szCs w:val="27"/>
        </w:rPr>
        <w:t xml:space="preserve">cells) remains constant for 3 to 4 </w:t>
      </w:r>
      <w:proofErr w:type="spellStart"/>
      <w:r w:rsidRPr="006C2AD7">
        <w:rPr>
          <w:bCs w:val="0"/>
          <w:sz w:val="27"/>
          <w:szCs w:val="27"/>
        </w:rPr>
        <w:t>celldivisions</w:t>
      </w:r>
      <w:proofErr w:type="spellEnd"/>
      <w:r w:rsidRPr="006C2AD7">
        <w:rPr>
          <w:bCs w:val="0"/>
          <w:sz w:val="27"/>
          <w:szCs w:val="27"/>
        </w:rPr>
        <w:t>.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spacing w:beforeAutospacing="1" w:after="100" w:afterAutospacing="1"/>
        <w:rPr>
          <w:bCs w:val="0"/>
        </w:rPr>
      </w:pPr>
      <w:r w:rsidRPr="006C2AD7">
        <w:rPr>
          <w:bCs w:val="0"/>
        </w:rPr>
        <w:t> </w:t>
      </w:r>
    </w:p>
    <w:p w:rsidR="006C2AD7" w:rsidRPr="006C2AD7" w:rsidRDefault="006C2AD7" w:rsidP="006C2AD7">
      <w:pPr>
        <w:spacing w:before="100" w:beforeAutospacing="1" w:after="100" w:afterAutospacing="1"/>
        <w:rPr>
          <w:bCs w:val="0"/>
        </w:rPr>
      </w:pPr>
      <w:r w:rsidRPr="006C2AD7">
        <w:rPr>
          <w:b/>
          <w:sz w:val="36"/>
          <w:szCs w:val="36"/>
        </w:rPr>
        <w:t>4.</w:t>
      </w:r>
      <w:r w:rsidRPr="006C2AD7">
        <w:rPr>
          <w:bCs w:val="0"/>
          <w:sz w:val="36"/>
          <w:szCs w:val="36"/>
        </w:rPr>
        <w:t xml:space="preserve"> When the cell titer is </w:t>
      </w:r>
      <w:proofErr w:type="gramStart"/>
      <w:r w:rsidRPr="006C2AD7">
        <w:rPr>
          <w:bCs w:val="0"/>
          <w:sz w:val="36"/>
          <w:szCs w:val="36"/>
        </w:rPr>
        <w:t>at least 2 x 10</w:t>
      </w:r>
      <w:r w:rsidRPr="006C2AD7">
        <w:rPr>
          <w:bCs w:val="0"/>
          <w:vertAlign w:val="superscript"/>
        </w:rPr>
        <w:t>7</w:t>
      </w:r>
      <w:r w:rsidRPr="006C2AD7">
        <w:rPr>
          <w:bCs w:val="0"/>
          <w:sz w:val="36"/>
          <w:szCs w:val="36"/>
        </w:rPr>
        <w:t xml:space="preserve"> cells/ml, which should take about 4 hours,</w:t>
      </w:r>
      <w:proofErr w:type="gramEnd"/>
      <w:r w:rsidRPr="006C2AD7">
        <w:rPr>
          <w:bCs w:val="0"/>
          <w:sz w:val="36"/>
          <w:szCs w:val="36"/>
        </w:rPr>
        <w:t xml:space="preserve"> harvest the cells by centrifugation at 3000 </w:t>
      </w:r>
      <w:r w:rsidRPr="006C2AD7">
        <w:rPr>
          <w:bCs w:val="0"/>
          <w:i/>
          <w:iCs/>
          <w:sz w:val="36"/>
          <w:szCs w:val="36"/>
        </w:rPr>
        <w:t>g</w:t>
      </w:r>
      <w:r w:rsidRPr="006C2AD7">
        <w:rPr>
          <w:bCs w:val="0"/>
          <w:sz w:val="36"/>
          <w:szCs w:val="36"/>
        </w:rPr>
        <w:t xml:space="preserve"> for 5 min, wash the cells in 25 ml of sterile water and </w:t>
      </w:r>
      <w:proofErr w:type="spellStart"/>
      <w:r w:rsidRPr="006C2AD7">
        <w:rPr>
          <w:bCs w:val="0"/>
          <w:sz w:val="36"/>
          <w:szCs w:val="36"/>
        </w:rPr>
        <w:t>resuspend</w:t>
      </w:r>
      <w:proofErr w:type="spellEnd"/>
      <w:r w:rsidRPr="006C2AD7">
        <w:rPr>
          <w:bCs w:val="0"/>
          <w:sz w:val="36"/>
          <w:szCs w:val="36"/>
        </w:rPr>
        <w:t xml:space="preserve"> in 1 ml of sterile water.</w:t>
      </w:r>
    </w:p>
    <w:p w:rsidR="006C2AD7" w:rsidRPr="006C2AD7" w:rsidRDefault="006C2AD7" w:rsidP="006C2AD7">
      <w:pPr>
        <w:spacing w:before="100" w:beforeAutospacing="1" w:after="100" w:afterAutospacing="1"/>
        <w:rPr>
          <w:bCs w:val="0"/>
        </w:rPr>
      </w:pPr>
      <w:r w:rsidRPr="006C2AD7">
        <w:rPr>
          <w:bCs w:val="0"/>
          <w:sz w:val="36"/>
          <w:szCs w:val="36"/>
        </w:rPr>
        <w:lastRenderedPageBreak/>
        <w:br/>
      </w:r>
      <w:r w:rsidRPr="006C2AD7">
        <w:rPr>
          <w:b/>
          <w:sz w:val="36"/>
          <w:szCs w:val="36"/>
        </w:rPr>
        <w:t>5.</w:t>
      </w:r>
      <w:r w:rsidRPr="006C2AD7">
        <w:rPr>
          <w:bCs w:val="0"/>
          <w:sz w:val="36"/>
          <w:szCs w:val="36"/>
        </w:rPr>
        <w:t xml:space="preserve"> Boil a 1.0 ml sample of carrier DNA for 5 min and chill in an ice/water bath while harvesting the cells.</w:t>
      </w:r>
    </w:p>
    <w:p w:rsidR="006C2AD7" w:rsidRPr="006C2AD7" w:rsidRDefault="006C2AD7" w:rsidP="006C2AD7">
      <w:pPr>
        <w:spacing w:beforeAutospacing="1" w:afterAutospacing="1"/>
        <w:rPr>
          <w:bCs w:val="0"/>
        </w:rPr>
      </w:pPr>
      <w:r w:rsidRPr="006C2AD7">
        <w:rPr>
          <w:b/>
          <w:sz w:val="27"/>
          <w:szCs w:val="27"/>
        </w:rPr>
        <w:t>****</w:t>
      </w:r>
      <w:r w:rsidRPr="006C2AD7">
        <w:rPr>
          <w:bCs w:val="0"/>
          <w:sz w:val="27"/>
          <w:szCs w:val="27"/>
        </w:rPr>
        <w:t xml:space="preserve"> It is not necessary or desirable to boil the carrier DNA every time. Keep a small aliquot in your own freezer box and boil after 3-4 freeze-thaws. But keep on ice when out</w:t>
      </w:r>
      <w:proofErr w:type="gramStart"/>
      <w:r w:rsidRPr="006C2AD7">
        <w:rPr>
          <w:bCs w:val="0"/>
          <w:sz w:val="27"/>
          <w:szCs w:val="27"/>
        </w:rPr>
        <w:t>.</w:t>
      </w:r>
      <w:r w:rsidRPr="006C2AD7">
        <w:rPr>
          <w:b/>
          <w:sz w:val="27"/>
          <w:szCs w:val="27"/>
        </w:rPr>
        <w:t>*</w:t>
      </w:r>
      <w:proofErr w:type="gramEnd"/>
      <w:r w:rsidRPr="006C2AD7">
        <w:rPr>
          <w:b/>
          <w:sz w:val="27"/>
          <w:szCs w:val="27"/>
        </w:rPr>
        <w:t>***</w:t>
      </w:r>
    </w:p>
    <w:p w:rsidR="006C2AD7" w:rsidRPr="006C2AD7" w:rsidRDefault="006C2AD7" w:rsidP="006C2AD7">
      <w:pPr>
        <w:spacing w:before="100" w:beforeAutospacing="1" w:after="100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</w:r>
      <w:r w:rsidRPr="006C2AD7">
        <w:rPr>
          <w:b/>
          <w:sz w:val="36"/>
          <w:szCs w:val="36"/>
        </w:rPr>
        <w:t>6.</w:t>
      </w:r>
      <w:r w:rsidRPr="006C2AD7">
        <w:rPr>
          <w:bCs w:val="0"/>
          <w:sz w:val="36"/>
          <w:szCs w:val="36"/>
        </w:rPr>
        <w:t xml:space="preserve"> Transfer the cell suspension to a 1.5 ml </w:t>
      </w:r>
      <w:proofErr w:type="spellStart"/>
      <w:r w:rsidRPr="006C2AD7">
        <w:rPr>
          <w:bCs w:val="0"/>
          <w:sz w:val="36"/>
          <w:szCs w:val="36"/>
        </w:rPr>
        <w:t>microcentrifuge</w:t>
      </w:r>
      <w:proofErr w:type="spellEnd"/>
      <w:r w:rsidRPr="006C2AD7">
        <w:rPr>
          <w:bCs w:val="0"/>
          <w:sz w:val="36"/>
          <w:szCs w:val="36"/>
        </w:rPr>
        <w:t xml:space="preserve"> tube, centrifuge for 30 sec and discard the supernatant.</w:t>
      </w:r>
    </w:p>
    <w:p w:rsidR="006C2AD7" w:rsidRPr="006C2AD7" w:rsidRDefault="006C2AD7" w:rsidP="006C2AD7">
      <w:pPr>
        <w:spacing w:before="100" w:beforeAutospacing="1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</w:r>
      <w:r w:rsidRPr="006C2AD7">
        <w:rPr>
          <w:b/>
          <w:sz w:val="36"/>
          <w:szCs w:val="36"/>
        </w:rPr>
        <w:t xml:space="preserve">7. </w:t>
      </w:r>
      <w:r w:rsidRPr="006C2AD7">
        <w:rPr>
          <w:bCs w:val="0"/>
          <w:sz w:val="36"/>
          <w:szCs w:val="36"/>
        </w:rPr>
        <w:t xml:space="preserve">Add water to a final volume of 1.0 ml and vortex mix vigorously to </w:t>
      </w:r>
      <w:proofErr w:type="spellStart"/>
      <w:r w:rsidRPr="006C2AD7">
        <w:rPr>
          <w:bCs w:val="0"/>
          <w:sz w:val="36"/>
          <w:szCs w:val="36"/>
        </w:rPr>
        <w:t>resuspend</w:t>
      </w:r>
      <w:proofErr w:type="spellEnd"/>
      <w:r w:rsidRPr="006C2AD7">
        <w:rPr>
          <w:bCs w:val="0"/>
          <w:sz w:val="36"/>
          <w:szCs w:val="36"/>
        </w:rPr>
        <w:t xml:space="preserve"> the cells.</w:t>
      </w:r>
    </w:p>
    <w:p w:rsidR="006C2AD7" w:rsidRPr="006C2AD7" w:rsidRDefault="006C2AD7" w:rsidP="006C2AD7">
      <w:pPr>
        <w:spacing w:before="100" w:beforeAutospacing="1" w:after="100" w:afterAutospacing="1"/>
        <w:ind w:left="1440"/>
        <w:rPr>
          <w:bCs w:val="0"/>
        </w:rPr>
      </w:pPr>
      <w:proofErr w:type="spellStart"/>
      <w:r w:rsidRPr="006C2AD7">
        <w:rPr>
          <w:b/>
          <w:sz w:val="27"/>
          <w:szCs w:val="27"/>
        </w:rPr>
        <w:t>Note</w:t>
      </w:r>
      <w:proofErr w:type="gramStart"/>
      <w:r w:rsidRPr="006C2AD7">
        <w:rPr>
          <w:b/>
          <w:sz w:val="27"/>
          <w:szCs w:val="27"/>
        </w:rPr>
        <w:t>:</w:t>
      </w:r>
      <w:r w:rsidRPr="006C2AD7">
        <w:rPr>
          <w:bCs w:val="0"/>
          <w:sz w:val="27"/>
          <w:szCs w:val="27"/>
        </w:rPr>
        <w:t>If</w:t>
      </w:r>
      <w:proofErr w:type="spellEnd"/>
      <w:proofErr w:type="gramEnd"/>
      <w:r w:rsidRPr="006C2AD7">
        <w:rPr>
          <w:bCs w:val="0"/>
          <w:sz w:val="27"/>
          <w:szCs w:val="27"/>
        </w:rPr>
        <w:t xml:space="preserve"> the cell titer of the culture is greater than 2 x 10</w:t>
      </w:r>
      <w:r w:rsidRPr="006C2AD7">
        <w:rPr>
          <w:bCs w:val="0"/>
          <w:sz w:val="20"/>
          <w:szCs w:val="20"/>
          <w:vertAlign w:val="superscript"/>
        </w:rPr>
        <w:t>7</w:t>
      </w:r>
      <w:r w:rsidRPr="006C2AD7">
        <w:rPr>
          <w:bCs w:val="0"/>
          <w:sz w:val="27"/>
          <w:szCs w:val="27"/>
        </w:rPr>
        <w:t xml:space="preserve"> cells/ml the volume then increase the volume to maintain the titer of this suspension at 2 x 10</w:t>
      </w:r>
      <w:r w:rsidRPr="006C2AD7">
        <w:rPr>
          <w:bCs w:val="0"/>
          <w:sz w:val="20"/>
          <w:szCs w:val="20"/>
          <w:vertAlign w:val="superscript"/>
        </w:rPr>
        <w:t>9</w:t>
      </w:r>
      <w:r w:rsidRPr="006C2AD7">
        <w:rPr>
          <w:bCs w:val="0"/>
        </w:rPr>
        <w:t xml:space="preserve"> </w:t>
      </w:r>
      <w:r w:rsidRPr="006C2AD7">
        <w:rPr>
          <w:bCs w:val="0"/>
          <w:sz w:val="27"/>
          <w:szCs w:val="27"/>
        </w:rPr>
        <w:t xml:space="preserve">cells/ml. If the titer of the culture is </w:t>
      </w:r>
      <w:proofErr w:type="gramStart"/>
      <w:r w:rsidRPr="006C2AD7">
        <w:rPr>
          <w:bCs w:val="0"/>
          <w:sz w:val="27"/>
          <w:szCs w:val="27"/>
        </w:rPr>
        <w:t>less than 2 x 10</w:t>
      </w:r>
      <w:r w:rsidRPr="006C2AD7">
        <w:rPr>
          <w:bCs w:val="0"/>
          <w:sz w:val="20"/>
          <w:szCs w:val="20"/>
          <w:vertAlign w:val="superscript"/>
        </w:rPr>
        <w:t>7</w:t>
      </w:r>
      <w:r w:rsidRPr="006C2AD7">
        <w:rPr>
          <w:bCs w:val="0"/>
          <w:sz w:val="27"/>
          <w:szCs w:val="27"/>
        </w:rPr>
        <w:t xml:space="preserve"> cells/ml</w:t>
      </w:r>
      <w:proofErr w:type="gramEnd"/>
      <w:r w:rsidRPr="006C2AD7">
        <w:rPr>
          <w:bCs w:val="0"/>
          <w:sz w:val="27"/>
          <w:szCs w:val="27"/>
        </w:rPr>
        <w:t xml:space="preserve"> then decrease volume.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spacing w:beforeAutospacing="1" w:after="100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</w:r>
      <w:r w:rsidRPr="006C2AD7">
        <w:rPr>
          <w:b/>
          <w:sz w:val="36"/>
          <w:szCs w:val="36"/>
        </w:rPr>
        <w:t>8.</w:t>
      </w:r>
      <w:r w:rsidRPr="006C2AD7">
        <w:rPr>
          <w:bCs w:val="0"/>
          <w:sz w:val="36"/>
          <w:szCs w:val="36"/>
        </w:rPr>
        <w:t xml:space="preserve"> Pipette 100 µl samples (ca. 10</w:t>
      </w:r>
      <w:r w:rsidRPr="006C2AD7">
        <w:rPr>
          <w:bCs w:val="0"/>
          <w:vertAlign w:val="superscript"/>
        </w:rPr>
        <w:t>8</w:t>
      </w:r>
      <w:r w:rsidRPr="006C2AD7">
        <w:rPr>
          <w:bCs w:val="0"/>
          <w:sz w:val="36"/>
          <w:szCs w:val="36"/>
        </w:rPr>
        <w:t xml:space="preserve"> cells) into 1.5 ml </w:t>
      </w:r>
      <w:proofErr w:type="spellStart"/>
      <w:r w:rsidRPr="006C2AD7">
        <w:rPr>
          <w:bCs w:val="0"/>
          <w:sz w:val="36"/>
          <w:szCs w:val="36"/>
        </w:rPr>
        <w:t>microfuge</w:t>
      </w:r>
      <w:proofErr w:type="spellEnd"/>
      <w:r w:rsidRPr="006C2AD7">
        <w:rPr>
          <w:bCs w:val="0"/>
          <w:sz w:val="36"/>
          <w:szCs w:val="36"/>
        </w:rPr>
        <w:t xml:space="preserve"> tubes, one for each transformation, centrifuge at top speed for 30 sec and remove the supernatant.</w:t>
      </w:r>
    </w:p>
    <w:p w:rsidR="006C2AD7" w:rsidRPr="006C2AD7" w:rsidRDefault="006C2AD7" w:rsidP="006C2AD7">
      <w:pPr>
        <w:spacing w:before="100" w:beforeAutospacing="1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</w:r>
      <w:r w:rsidRPr="006C2AD7">
        <w:rPr>
          <w:b/>
          <w:sz w:val="36"/>
          <w:szCs w:val="36"/>
        </w:rPr>
        <w:t>9.</w:t>
      </w:r>
      <w:r w:rsidRPr="006C2AD7">
        <w:rPr>
          <w:bCs w:val="0"/>
          <w:sz w:val="36"/>
          <w:szCs w:val="36"/>
        </w:rPr>
        <w:t xml:space="preserve"> Make up sufficient Transformation Mix for the planned number of transformations plus one extra. Keep the Transformation Mix in ice/water.</w:t>
      </w:r>
    </w:p>
    <w:tbl>
      <w:tblPr>
        <w:tblW w:w="5400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2"/>
        <w:gridCol w:w="1080"/>
        <w:gridCol w:w="1133"/>
        <w:gridCol w:w="1145"/>
      </w:tblGrid>
      <w:tr w:rsidR="006C2AD7" w:rsidRPr="006C2AD7" w:rsidTr="006C2AD7">
        <w:trPr>
          <w:trHeight w:val="252"/>
          <w:tblCellSpacing w:w="12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beforeAutospacing="1" w:afterAutospacing="1"/>
              <w:jc w:val="right"/>
              <w:divId w:val="344477102"/>
              <w:rPr>
                <w:bCs w:val="0"/>
              </w:rPr>
            </w:pPr>
            <w:r w:rsidRPr="006C2AD7">
              <w:rPr>
                <w:bCs w:val="0"/>
              </w:rPr>
              <w:t xml:space="preserve">  </w:t>
            </w:r>
            <w:r w:rsidRPr="006C2AD7">
              <w:rPr>
                <w:b/>
                <w:sz w:val="27"/>
                <w:szCs w:val="27"/>
              </w:rPr>
              <w:t>Number of Transformations</w:t>
            </w:r>
          </w:p>
        </w:tc>
      </w:tr>
      <w:tr w:rsidR="006C2AD7" w:rsidRPr="006C2AD7" w:rsidTr="006C2AD7">
        <w:trPr>
          <w:trHeight w:val="216"/>
          <w:tblCellSpacing w:w="1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rPr>
                <w:bCs w:val="0"/>
              </w:rPr>
            </w:pPr>
            <w:r w:rsidRPr="006C2AD7">
              <w:rPr>
                <w:bCs w:val="0"/>
              </w:rPr>
              <w:t> </w:t>
            </w:r>
            <w:r w:rsidRPr="006C2AD7">
              <w:rPr>
                <w:b/>
                <w:sz w:val="27"/>
                <w:szCs w:val="27"/>
              </w:rPr>
              <w:t>Reagents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center"/>
              <w:rPr>
                <w:bCs w:val="0"/>
              </w:rPr>
            </w:pPr>
            <w:r w:rsidRPr="006C2AD7">
              <w:rPr>
                <w:bCs w:val="0"/>
              </w:rPr>
              <w:t xml:space="preserve">  </w:t>
            </w:r>
            <w:r w:rsidRPr="006C2AD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center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5 (6X)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center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10 (11X)</w:t>
            </w:r>
          </w:p>
        </w:tc>
      </w:tr>
      <w:tr w:rsidR="006C2AD7" w:rsidRPr="006C2AD7" w:rsidTr="006C2AD7">
        <w:trPr>
          <w:trHeight w:val="216"/>
          <w:tblCellSpacing w:w="1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PEG 3500 50% w/v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before="100" w:beforeAutospacing="1" w:after="100" w:afterAutospacing="1"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 240 µl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right"/>
              <w:rPr>
                <w:bCs w:val="0"/>
              </w:rPr>
            </w:pPr>
            <w:r w:rsidRPr="006C2AD7">
              <w:rPr>
                <w:bCs w:val="0"/>
              </w:rPr>
              <w:t> </w:t>
            </w:r>
            <w:r w:rsidRPr="006C2AD7">
              <w:rPr>
                <w:b/>
                <w:sz w:val="27"/>
                <w:szCs w:val="27"/>
              </w:rPr>
              <w:t>1440 µl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2640 µl</w:t>
            </w:r>
          </w:p>
        </w:tc>
      </w:tr>
      <w:tr w:rsidR="006C2AD7" w:rsidRPr="006C2AD7" w:rsidTr="006C2AD7">
        <w:trPr>
          <w:trHeight w:val="216"/>
          <w:tblCellSpacing w:w="1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rPr>
                <w:bCs w:val="0"/>
              </w:rPr>
            </w:pPr>
            <w:r w:rsidRPr="006C2AD7">
              <w:rPr>
                <w:bCs w:val="0"/>
              </w:rPr>
              <w:lastRenderedPageBreak/>
              <w:t> </w:t>
            </w:r>
            <w:proofErr w:type="spellStart"/>
            <w:r w:rsidRPr="006C2AD7">
              <w:rPr>
                <w:b/>
                <w:sz w:val="27"/>
                <w:szCs w:val="27"/>
              </w:rPr>
              <w:t>LiAc</w:t>
            </w:r>
            <w:proofErr w:type="spellEnd"/>
            <w:r w:rsidRPr="006C2AD7">
              <w:rPr>
                <w:b/>
                <w:sz w:val="27"/>
                <w:szCs w:val="27"/>
              </w:rPr>
              <w:t xml:space="preserve"> 1.0 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before="100" w:beforeAutospacing="1" w:after="100" w:afterAutospacing="1"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 36 µl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216 µl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396 µl</w:t>
            </w:r>
          </w:p>
        </w:tc>
      </w:tr>
      <w:tr w:rsidR="006C2AD7" w:rsidRPr="006C2AD7" w:rsidTr="006C2AD7">
        <w:trPr>
          <w:trHeight w:val="216"/>
          <w:tblCellSpacing w:w="1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rPr>
                <w:bCs w:val="0"/>
              </w:rPr>
            </w:pPr>
            <w:r w:rsidRPr="006C2AD7">
              <w:rPr>
                <w:bCs w:val="0"/>
              </w:rPr>
              <w:t> </w:t>
            </w:r>
            <w:r w:rsidRPr="006C2AD7">
              <w:rPr>
                <w:b/>
                <w:sz w:val="27"/>
                <w:szCs w:val="27"/>
              </w:rPr>
              <w:t>Boiled SS-carrier DNA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before="100" w:beforeAutospacing="1" w:after="100" w:afterAutospacing="1"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 50 µl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300 µl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right"/>
              <w:rPr>
                <w:bCs w:val="0"/>
              </w:rPr>
            </w:pPr>
            <w:r w:rsidRPr="006C2AD7">
              <w:rPr>
                <w:bCs w:val="0"/>
              </w:rPr>
              <w:t> </w:t>
            </w:r>
            <w:r w:rsidRPr="006C2AD7">
              <w:rPr>
                <w:b/>
                <w:sz w:val="27"/>
                <w:szCs w:val="27"/>
              </w:rPr>
              <w:t>550 µl</w:t>
            </w:r>
          </w:p>
        </w:tc>
      </w:tr>
      <w:tr w:rsidR="006C2AD7" w:rsidRPr="006C2AD7" w:rsidTr="006C2AD7">
        <w:trPr>
          <w:trHeight w:val="216"/>
          <w:tblCellSpacing w:w="1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rPr>
                <w:bCs w:val="0"/>
              </w:rPr>
            </w:pPr>
            <w:r w:rsidRPr="006C2AD7">
              <w:rPr>
                <w:bCs w:val="0"/>
              </w:rPr>
              <w:t> </w:t>
            </w:r>
            <w:r w:rsidRPr="006C2AD7">
              <w:rPr>
                <w:b/>
                <w:sz w:val="27"/>
                <w:szCs w:val="27"/>
              </w:rPr>
              <w:t>Plasmid DNA plus Water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before="100" w:beforeAutospacing="1" w:after="100" w:afterAutospacing="1"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 34 µl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204 µl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374 µl</w:t>
            </w:r>
          </w:p>
        </w:tc>
      </w:tr>
      <w:tr w:rsidR="006C2AD7" w:rsidRPr="006C2AD7" w:rsidTr="006C2AD7">
        <w:trPr>
          <w:trHeight w:val="216"/>
          <w:tblCellSpacing w:w="1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center"/>
              <w:rPr>
                <w:bCs w:val="0"/>
              </w:rPr>
            </w:pPr>
            <w:r w:rsidRPr="006C2AD7">
              <w:rPr>
                <w:b/>
              </w:rPr>
              <w:t> </w:t>
            </w:r>
            <w:r w:rsidRPr="006C2AD7">
              <w:rPr>
                <w:b/>
                <w:sz w:val="27"/>
                <w:szCs w:val="27"/>
              </w:rPr>
              <w:t>Total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before="100" w:beforeAutospacing="1" w:after="100" w:afterAutospacing="1"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 360 µl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2160 µl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AD7" w:rsidRPr="006C2AD7" w:rsidRDefault="006C2AD7" w:rsidP="006C2AD7">
            <w:pPr>
              <w:spacing w:line="216" w:lineRule="atLeast"/>
              <w:jc w:val="right"/>
              <w:rPr>
                <w:bCs w:val="0"/>
              </w:rPr>
            </w:pPr>
            <w:r w:rsidRPr="006C2AD7">
              <w:rPr>
                <w:b/>
                <w:sz w:val="27"/>
                <w:szCs w:val="27"/>
              </w:rPr>
              <w:t>3960 µl</w:t>
            </w:r>
          </w:p>
        </w:tc>
      </w:tr>
    </w:tbl>
    <w:p w:rsidR="006C2AD7" w:rsidRPr="006C2AD7" w:rsidRDefault="006C2AD7" w:rsidP="006C2AD7">
      <w:pPr>
        <w:spacing w:before="100" w:beforeAutospacing="1" w:after="100" w:afterAutospacing="1"/>
        <w:rPr>
          <w:bCs w:val="0"/>
        </w:rPr>
      </w:pPr>
      <w:r w:rsidRPr="006C2AD7">
        <w:rPr>
          <w:bCs w:val="0"/>
          <w:sz w:val="27"/>
          <w:szCs w:val="27"/>
        </w:rPr>
        <w:br/>
      </w:r>
      <w:r w:rsidRPr="006C2AD7">
        <w:rPr>
          <w:bCs w:val="0"/>
          <w:sz w:val="27"/>
          <w:szCs w:val="27"/>
        </w:rPr>
        <w:br/>
      </w:r>
      <w:r w:rsidRPr="006C2AD7">
        <w:rPr>
          <w:bCs w:val="0"/>
          <w:sz w:val="36"/>
          <w:szCs w:val="36"/>
        </w:rPr>
        <w:t xml:space="preserve">10. Add 360 µl of Transformation Mix to each transformation tube and </w:t>
      </w:r>
      <w:proofErr w:type="spellStart"/>
      <w:r w:rsidRPr="006C2AD7">
        <w:rPr>
          <w:bCs w:val="0"/>
          <w:sz w:val="36"/>
          <w:szCs w:val="36"/>
        </w:rPr>
        <w:t>resuspend</w:t>
      </w:r>
      <w:proofErr w:type="spellEnd"/>
      <w:r w:rsidRPr="006C2AD7">
        <w:rPr>
          <w:bCs w:val="0"/>
          <w:sz w:val="36"/>
          <w:szCs w:val="36"/>
        </w:rPr>
        <w:t xml:space="preserve"> the cells by vortex mixing vigorously.</w:t>
      </w:r>
    </w:p>
    <w:p w:rsidR="006C2AD7" w:rsidRPr="006C2AD7" w:rsidRDefault="006C2AD7" w:rsidP="006C2AD7">
      <w:pPr>
        <w:spacing w:before="100" w:beforeAutospacing="1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  <w:t>11. Incubate the tubes in a 42°C water bath for 40 min.</w:t>
      </w:r>
    </w:p>
    <w:p w:rsidR="006C2AD7" w:rsidRPr="006C2AD7" w:rsidRDefault="006C2AD7" w:rsidP="006C2AD7">
      <w:pPr>
        <w:spacing w:before="100" w:beforeAutospacing="1" w:after="100" w:afterAutospacing="1"/>
        <w:ind w:left="1440"/>
        <w:rPr>
          <w:bCs w:val="0"/>
        </w:rPr>
      </w:pPr>
      <w:proofErr w:type="spellStart"/>
      <w:r w:rsidRPr="006C2AD7">
        <w:rPr>
          <w:b/>
          <w:sz w:val="27"/>
          <w:szCs w:val="27"/>
        </w:rPr>
        <w:t>Note</w:t>
      </w:r>
      <w:proofErr w:type="gramStart"/>
      <w:r w:rsidRPr="006C2AD7">
        <w:rPr>
          <w:b/>
          <w:sz w:val="27"/>
          <w:szCs w:val="27"/>
        </w:rPr>
        <w:t>:</w:t>
      </w:r>
      <w:r w:rsidRPr="006C2AD7">
        <w:rPr>
          <w:bCs w:val="0"/>
          <w:sz w:val="27"/>
          <w:szCs w:val="27"/>
        </w:rPr>
        <w:t>The</w:t>
      </w:r>
      <w:proofErr w:type="spellEnd"/>
      <w:proofErr w:type="gramEnd"/>
      <w:r w:rsidRPr="006C2AD7">
        <w:rPr>
          <w:bCs w:val="0"/>
          <w:sz w:val="27"/>
          <w:szCs w:val="27"/>
        </w:rPr>
        <w:t xml:space="preserve"> optimum time can vary for different yeast strains. Please test this if you need high efficiency from your transformations.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spacing w:beforeAutospacing="1" w:after="100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  <w:t xml:space="preserve">12. </w:t>
      </w:r>
      <w:proofErr w:type="spellStart"/>
      <w:r w:rsidRPr="006C2AD7">
        <w:rPr>
          <w:bCs w:val="0"/>
          <w:sz w:val="36"/>
          <w:szCs w:val="36"/>
        </w:rPr>
        <w:t>Microcentrifuge</w:t>
      </w:r>
      <w:proofErr w:type="spellEnd"/>
      <w:r w:rsidRPr="006C2AD7">
        <w:rPr>
          <w:bCs w:val="0"/>
          <w:sz w:val="36"/>
          <w:szCs w:val="36"/>
        </w:rPr>
        <w:t xml:space="preserve"> at top </w:t>
      </w:r>
      <w:proofErr w:type="gramStart"/>
      <w:r w:rsidRPr="006C2AD7">
        <w:rPr>
          <w:bCs w:val="0"/>
          <w:sz w:val="36"/>
          <w:szCs w:val="36"/>
        </w:rPr>
        <w:t>speed</w:t>
      </w:r>
      <w:proofErr w:type="gramEnd"/>
      <w:r w:rsidRPr="006C2AD7">
        <w:rPr>
          <w:bCs w:val="0"/>
          <w:sz w:val="36"/>
          <w:szCs w:val="36"/>
        </w:rPr>
        <w:t xml:space="preserve"> for 30 sec and remove the Transformation Mix with a </w:t>
      </w:r>
      <w:proofErr w:type="spellStart"/>
      <w:r w:rsidRPr="006C2AD7">
        <w:rPr>
          <w:bCs w:val="0"/>
          <w:sz w:val="36"/>
          <w:szCs w:val="36"/>
        </w:rPr>
        <w:t>micropipettor</w:t>
      </w:r>
      <w:proofErr w:type="spellEnd"/>
      <w:r w:rsidRPr="006C2AD7">
        <w:rPr>
          <w:bCs w:val="0"/>
          <w:sz w:val="36"/>
          <w:szCs w:val="36"/>
        </w:rPr>
        <w:t>.</w:t>
      </w:r>
    </w:p>
    <w:p w:rsidR="006C2AD7" w:rsidRPr="006C2AD7" w:rsidRDefault="006C2AD7" w:rsidP="006C2AD7">
      <w:pPr>
        <w:spacing w:before="100" w:beforeAutospacing="1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  <w:t xml:space="preserve">13. Pipette 1.0 ml of sterile water into each tube; stir the pellet by with a micropipette tip and </w:t>
      </w:r>
      <w:proofErr w:type="gramStart"/>
      <w:r w:rsidRPr="006C2AD7">
        <w:rPr>
          <w:bCs w:val="0"/>
          <w:sz w:val="36"/>
          <w:szCs w:val="36"/>
        </w:rPr>
        <w:t>vortex .</w:t>
      </w:r>
      <w:proofErr w:type="gramEnd"/>
    </w:p>
    <w:p w:rsidR="006C2AD7" w:rsidRPr="006C2AD7" w:rsidRDefault="006C2AD7" w:rsidP="006C2AD7">
      <w:pPr>
        <w:spacing w:before="100" w:beforeAutospacing="1" w:after="100" w:afterAutospacing="1"/>
        <w:ind w:left="1440"/>
        <w:rPr>
          <w:bCs w:val="0"/>
        </w:rPr>
      </w:pPr>
      <w:proofErr w:type="spellStart"/>
      <w:r w:rsidRPr="006C2AD7">
        <w:rPr>
          <w:b/>
          <w:sz w:val="27"/>
          <w:szCs w:val="27"/>
        </w:rPr>
        <w:t>Note</w:t>
      </w:r>
      <w:proofErr w:type="gramStart"/>
      <w:r w:rsidRPr="006C2AD7">
        <w:rPr>
          <w:b/>
          <w:sz w:val="27"/>
          <w:szCs w:val="27"/>
        </w:rPr>
        <w:t>:</w:t>
      </w:r>
      <w:r w:rsidRPr="006C2AD7">
        <w:rPr>
          <w:bCs w:val="0"/>
          <w:sz w:val="27"/>
          <w:szCs w:val="27"/>
        </w:rPr>
        <w:t>We</w:t>
      </w:r>
      <w:proofErr w:type="spellEnd"/>
      <w:proofErr w:type="gramEnd"/>
      <w:r w:rsidRPr="006C2AD7">
        <w:rPr>
          <w:bCs w:val="0"/>
          <w:sz w:val="27"/>
          <w:szCs w:val="27"/>
        </w:rPr>
        <w:t xml:space="preserve"> like to be a gentle as possible at this step if high efficiency is important. Excessive washing washes away </w:t>
      </w:r>
      <w:proofErr w:type="spellStart"/>
      <w:r w:rsidRPr="006C2AD7">
        <w:rPr>
          <w:bCs w:val="0"/>
          <w:sz w:val="27"/>
          <w:szCs w:val="27"/>
        </w:rPr>
        <w:t>transformants</w:t>
      </w:r>
      <w:proofErr w:type="spellEnd"/>
      <w:r w:rsidRPr="006C2AD7">
        <w:rPr>
          <w:bCs w:val="0"/>
          <w:sz w:val="27"/>
          <w:szCs w:val="27"/>
        </w:rPr>
        <w:t>!!!!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spacing w:beforeAutospacing="1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  <w:t>14. Plate appropriate dilutions of the cell suspension onto SC selection medium. For transformation with an integrating plasmid (</w:t>
      </w:r>
      <w:proofErr w:type="spellStart"/>
      <w:r w:rsidRPr="006C2AD7">
        <w:rPr>
          <w:bCs w:val="0"/>
          <w:sz w:val="36"/>
          <w:szCs w:val="36"/>
        </w:rPr>
        <w:t>YIp</w:t>
      </w:r>
      <w:proofErr w:type="spellEnd"/>
      <w:r w:rsidRPr="006C2AD7">
        <w:rPr>
          <w:bCs w:val="0"/>
          <w:sz w:val="36"/>
          <w:szCs w:val="36"/>
        </w:rPr>
        <w:t xml:space="preserve">), linear construct or </w:t>
      </w:r>
      <w:proofErr w:type="spellStart"/>
      <w:r w:rsidRPr="006C2AD7">
        <w:rPr>
          <w:bCs w:val="0"/>
          <w:sz w:val="36"/>
          <w:szCs w:val="36"/>
        </w:rPr>
        <w:lastRenderedPageBreak/>
        <w:t>oligonucleotide</w:t>
      </w:r>
      <w:proofErr w:type="spellEnd"/>
      <w:r w:rsidRPr="006C2AD7">
        <w:rPr>
          <w:bCs w:val="0"/>
          <w:sz w:val="36"/>
          <w:szCs w:val="36"/>
        </w:rPr>
        <w:t xml:space="preserve">, plate 200 µl onto each of 5 plates; for a </w:t>
      </w:r>
      <w:proofErr w:type="spellStart"/>
      <w:r w:rsidRPr="006C2AD7">
        <w:rPr>
          <w:bCs w:val="0"/>
          <w:sz w:val="36"/>
          <w:szCs w:val="36"/>
        </w:rPr>
        <w:t>YEp</w:t>
      </w:r>
      <w:proofErr w:type="spellEnd"/>
      <w:r w:rsidRPr="006C2AD7">
        <w:rPr>
          <w:bCs w:val="0"/>
          <w:sz w:val="36"/>
          <w:szCs w:val="36"/>
        </w:rPr>
        <w:t xml:space="preserve">, </w:t>
      </w:r>
      <w:proofErr w:type="spellStart"/>
      <w:r w:rsidRPr="006C2AD7">
        <w:rPr>
          <w:bCs w:val="0"/>
          <w:sz w:val="36"/>
          <w:szCs w:val="36"/>
        </w:rPr>
        <w:t>YRp</w:t>
      </w:r>
      <w:proofErr w:type="spellEnd"/>
      <w:r w:rsidRPr="006C2AD7">
        <w:rPr>
          <w:bCs w:val="0"/>
          <w:sz w:val="36"/>
          <w:szCs w:val="36"/>
        </w:rPr>
        <w:t xml:space="preserve"> or </w:t>
      </w:r>
      <w:proofErr w:type="spellStart"/>
      <w:r w:rsidRPr="006C2AD7">
        <w:rPr>
          <w:bCs w:val="0"/>
          <w:sz w:val="36"/>
          <w:szCs w:val="36"/>
        </w:rPr>
        <w:t>YCp</w:t>
      </w:r>
      <w:proofErr w:type="spellEnd"/>
      <w:r w:rsidRPr="006C2AD7">
        <w:rPr>
          <w:bCs w:val="0"/>
          <w:sz w:val="36"/>
          <w:szCs w:val="36"/>
        </w:rPr>
        <w:t xml:space="preserve"> library plasmid dilute 10 µl of the suspension into 1.0 ml of water and plate 10 and 100 µl samples onto two plates each. The 10 µl samples should be </w:t>
      </w:r>
      <w:proofErr w:type="spellStart"/>
      <w:r w:rsidRPr="006C2AD7">
        <w:rPr>
          <w:bCs w:val="0"/>
          <w:sz w:val="36"/>
          <w:szCs w:val="36"/>
        </w:rPr>
        <w:t>pipetted</w:t>
      </w:r>
      <w:proofErr w:type="spellEnd"/>
      <w:r w:rsidRPr="006C2AD7">
        <w:rPr>
          <w:bCs w:val="0"/>
          <w:sz w:val="36"/>
          <w:szCs w:val="36"/>
        </w:rPr>
        <w:t xml:space="preserve"> directly into 100 µl puddles of sterile water on the SC selection medium.</w:t>
      </w:r>
    </w:p>
    <w:p w:rsidR="006C2AD7" w:rsidRPr="006C2AD7" w:rsidRDefault="006C2AD7" w:rsidP="006C2AD7">
      <w:pPr>
        <w:spacing w:before="100" w:beforeAutospacing="1" w:after="100" w:afterAutospacing="1"/>
        <w:ind w:left="1440"/>
        <w:rPr>
          <w:bCs w:val="0"/>
        </w:rPr>
      </w:pPr>
      <w:proofErr w:type="spellStart"/>
      <w:r w:rsidRPr="006C2AD7">
        <w:rPr>
          <w:b/>
          <w:sz w:val="27"/>
          <w:szCs w:val="27"/>
        </w:rPr>
        <w:t>Note</w:t>
      </w:r>
      <w:proofErr w:type="gramStart"/>
      <w:r w:rsidRPr="006C2AD7">
        <w:rPr>
          <w:b/>
          <w:sz w:val="27"/>
          <w:szCs w:val="27"/>
        </w:rPr>
        <w:t>:</w:t>
      </w:r>
      <w:r w:rsidRPr="006C2AD7">
        <w:rPr>
          <w:bCs w:val="0"/>
          <w:sz w:val="27"/>
          <w:szCs w:val="27"/>
        </w:rPr>
        <w:t>When</w:t>
      </w:r>
      <w:proofErr w:type="spellEnd"/>
      <w:proofErr w:type="gramEnd"/>
      <w:r w:rsidRPr="006C2AD7">
        <w:rPr>
          <w:bCs w:val="0"/>
          <w:sz w:val="27"/>
          <w:szCs w:val="27"/>
        </w:rPr>
        <w:t xml:space="preserve"> spreading yeast </w:t>
      </w:r>
      <w:proofErr w:type="spellStart"/>
      <w:r w:rsidRPr="006C2AD7">
        <w:rPr>
          <w:bCs w:val="0"/>
          <w:sz w:val="27"/>
          <w:szCs w:val="27"/>
        </w:rPr>
        <w:t>inoculum</w:t>
      </w:r>
      <w:proofErr w:type="spellEnd"/>
      <w:r w:rsidRPr="006C2AD7">
        <w:rPr>
          <w:bCs w:val="0"/>
          <w:sz w:val="27"/>
          <w:szCs w:val="27"/>
        </w:rPr>
        <w:t xml:space="preserve"> onto the plate gently distribute the fluid completely with a sterile glass rod with a minimum of strokes. Allow the fluid to be taken up by the plate prior to incubation.</w:t>
      </w:r>
      <w:r w:rsidRPr="006C2AD7">
        <w:rPr>
          <w:bCs w:val="0"/>
        </w:rPr>
        <w:t xml:space="preserve"> </w:t>
      </w:r>
    </w:p>
    <w:p w:rsidR="006C2AD7" w:rsidRPr="006C2AD7" w:rsidRDefault="006C2AD7" w:rsidP="006C2AD7">
      <w:pPr>
        <w:spacing w:beforeAutospacing="1" w:afterAutospacing="1"/>
        <w:rPr>
          <w:bCs w:val="0"/>
        </w:rPr>
      </w:pPr>
      <w:r w:rsidRPr="006C2AD7">
        <w:rPr>
          <w:bCs w:val="0"/>
          <w:sz w:val="36"/>
          <w:szCs w:val="36"/>
        </w:rPr>
        <w:br/>
        <w:t xml:space="preserve">15. Incubate the plates at 30°C for 3 to 4 days and count the number of </w:t>
      </w:r>
      <w:proofErr w:type="spellStart"/>
      <w:r w:rsidRPr="006C2AD7">
        <w:rPr>
          <w:bCs w:val="0"/>
          <w:sz w:val="36"/>
          <w:szCs w:val="36"/>
        </w:rPr>
        <w:t>transformants</w:t>
      </w:r>
      <w:proofErr w:type="spellEnd"/>
      <w:r w:rsidRPr="006C2AD7">
        <w:rPr>
          <w:bCs w:val="0"/>
          <w:sz w:val="36"/>
          <w:szCs w:val="36"/>
        </w:rPr>
        <w:t>.</w:t>
      </w:r>
      <w:r w:rsidRPr="006C2AD7">
        <w:rPr>
          <w:bCs w:val="0"/>
          <w:sz w:val="36"/>
          <w:szCs w:val="36"/>
        </w:rPr>
        <w:br/>
        <w:t>The transformation efficiency (</w:t>
      </w:r>
      <w:proofErr w:type="spellStart"/>
      <w:r w:rsidRPr="006C2AD7">
        <w:rPr>
          <w:bCs w:val="0"/>
          <w:sz w:val="36"/>
          <w:szCs w:val="36"/>
        </w:rPr>
        <w:t>transformants</w:t>
      </w:r>
      <w:proofErr w:type="spellEnd"/>
      <w:r w:rsidRPr="006C2AD7">
        <w:rPr>
          <w:bCs w:val="0"/>
          <w:sz w:val="36"/>
          <w:szCs w:val="36"/>
        </w:rPr>
        <w:t>/1 µg plasmid/10</w:t>
      </w:r>
      <w:r w:rsidRPr="006C2AD7">
        <w:rPr>
          <w:bCs w:val="0"/>
          <w:vertAlign w:val="superscript"/>
        </w:rPr>
        <w:t>8</w:t>
      </w:r>
      <w:r w:rsidRPr="006C2AD7">
        <w:rPr>
          <w:bCs w:val="0"/>
          <w:sz w:val="36"/>
          <w:szCs w:val="36"/>
        </w:rPr>
        <w:t xml:space="preserve"> cells) can be determined by calculating the number of </w:t>
      </w:r>
      <w:proofErr w:type="spellStart"/>
      <w:r w:rsidRPr="006C2AD7">
        <w:rPr>
          <w:bCs w:val="0"/>
          <w:sz w:val="36"/>
          <w:szCs w:val="36"/>
        </w:rPr>
        <w:t>transformants</w:t>
      </w:r>
      <w:proofErr w:type="spellEnd"/>
      <w:r w:rsidRPr="006C2AD7">
        <w:rPr>
          <w:bCs w:val="0"/>
          <w:sz w:val="36"/>
          <w:szCs w:val="36"/>
        </w:rPr>
        <w:t xml:space="preserve"> in 1.0 ml of </w:t>
      </w:r>
      <w:proofErr w:type="spellStart"/>
      <w:r w:rsidRPr="006C2AD7">
        <w:rPr>
          <w:bCs w:val="0"/>
          <w:sz w:val="36"/>
          <w:szCs w:val="36"/>
        </w:rPr>
        <w:t>resuspended</w:t>
      </w:r>
      <w:proofErr w:type="spellEnd"/>
      <w:r w:rsidRPr="006C2AD7">
        <w:rPr>
          <w:bCs w:val="0"/>
          <w:sz w:val="36"/>
          <w:szCs w:val="36"/>
        </w:rPr>
        <w:t xml:space="preserve"> cells per 1.0 microgram plasmid per 10</w:t>
      </w:r>
      <w:r w:rsidRPr="006C2AD7">
        <w:rPr>
          <w:bCs w:val="0"/>
          <w:vertAlign w:val="superscript"/>
        </w:rPr>
        <w:t>8</w:t>
      </w:r>
      <w:r w:rsidRPr="006C2AD7">
        <w:rPr>
          <w:bCs w:val="0"/>
          <w:sz w:val="36"/>
          <w:szCs w:val="36"/>
        </w:rPr>
        <w:t xml:space="preserve"> cells. For example, if the transformation of 1.0 x 10</w:t>
      </w:r>
      <w:r w:rsidRPr="006C2AD7">
        <w:rPr>
          <w:bCs w:val="0"/>
          <w:vertAlign w:val="superscript"/>
        </w:rPr>
        <w:t>8</w:t>
      </w:r>
      <w:r w:rsidRPr="006C2AD7">
        <w:rPr>
          <w:bCs w:val="0"/>
          <w:sz w:val="36"/>
          <w:szCs w:val="36"/>
        </w:rPr>
        <w:t xml:space="preserve"> cells with 100 </w:t>
      </w:r>
      <w:proofErr w:type="spellStart"/>
      <w:r w:rsidRPr="006C2AD7">
        <w:rPr>
          <w:bCs w:val="0"/>
          <w:sz w:val="36"/>
          <w:szCs w:val="36"/>
        </w:rPr>
        <w:t>nanogram</w:t>
      </w:r>
      <w:proofErr w:type="spellEnd"/>
      <w:r w:rsidRPr="006C2AD7">
        <w:rPr>
          <w:bCs w:val="0"/>
          <w:sz w:val="36"/>
          <w:szCs w:val="36"/>
        </w:rPr>
        <w:t xml:space="preserve"> plasmid resulted in 500 colonies on a plate of SC dropout medium spread with 1 µl of suspension (usually dispensed into a 100µl puddle of sterile water on the plate).</w:t>
      </w:r>
      <w:r w:rsidRPr="006C2AD7">
        <w:rPr>
          <w:bCs w:val="0"/>
          <w:sz w:val="36"/>
          <w:szCs w:val="36"/>
        </w:rPr>
        <w:br/>
        <w:t>Transformation Efficiency = 500 x 1000 (plating factor) x 10 (plasmid factor) x 1 (cells/transformation x 10</w:t>
      </w:r>
      <w:r w:rsidRPr="006C2AD7">
        <w:rPr>
          <w:bCs w:val="0"/>
          <w:vertAlign w:val="superscript"/>
        </w:rPr>
        <w:t>8</w:t>
      </w:r>
      <w:r w:rsidRPr="006C2AD7">
        <w:rPr>
          <w:bCs w:val="0"/>
          <w:sz w:val="36"/>
          <w:szCs w:val="36"/>
        </w:rPr>
        <w:t>).</w:t>
      </w:r>
      <w:r w:rsidRPr="006C2AD7">
        <w:rPr>
          <w:bCs w:val="0"/>
          <w:sz w:val="36"/>
          <w:szCs w:val="36"/>
        </w:rPr>
        <w:br/>
        <w:t>Transformation Efficiency = 5 x 10</w:t>
      </w:r>
      <w:r w:rsidRPr="006C2AD7">
        <w:rPr>
          <w:bCs w:val="0"/>
          <w:vertAlign w:val="superscript"/>
        </w:rPr>
        <w:t>6</w:t>
      </w:r>
      <w:r w:rsidRPr="006C2AD7">
        <w:rPr>
          <w:bCs w:val="0"/>
          <w:sz w:val="36"/>
          <w:szCs w:val="36"/>
        </w:rPr>
        <w:t xml:space="preserve"> </w:t>
      </w:r>
      <w:proofErr w:type="spellStart"/>
      <w:r w:rsidRPr="006C2AD7">
        <w:rPr>
          <w:bCs w:val="0"/>
          <w:sz w:val="36"/>
          <w:szCs w:val="36"/>
        </w:rPr>
        <w:t>transformants</w:t>
      </w:r>
      <w:proofErr w:type="spellEnd"/>
      <w:r w:rsidRPr="006C2AD7">
        <w:rPr>
          <w:bCs w:val="0"/>
          <w:sz w:val="36"/>
          <w:szCs w:val="36"/>
        </w:rPr>
        <w:t>/1.0 µg plasmid/10</w:t>
      </w:r>
      <w:r w:rsidRPr="006C2AD7">
        <w:rPr>
          <w:bCs w:val="0"/>
          <w:vertAlign w:val="superscript"/>
        </w:rPr>
        <w:t>8</w:t>
      </w:r>
      <w:r w:rsidRPr="006C2AD7">
        <w:rPr>
          <w:bCs w:val="0"/>
          <w:sz w:val="36"/>
          <w:szCs w:val="36"/>
        </w:rPr>
        <w:t xml:space="preserve"> cells.</w:t>
      </w:r>
      <w:r w:rsidRPr="006C2AD7">
        <w:rPr>
          <w:bCs w:val="0"/>
          <w:sz w:val="36"/>
          <w:szCs w:val="36"/>
        </w:rPr>
        <w:br/>
        <w:t>Transformation efficiency declines as plasmid concentration is increased (</w:t>
      </w:r>
      <w:proofErr w:type="spellStart"/>
      <w:r w:rsidRPr="006C2AD7">
        <w:rPr>
          <w:bCs w:val="0"/>
          <w:sz w:val="36"/>
          <w:szCs w:val="36"/>
        </w:rPr>
        <w:t>Gietz</w:t>
      </w:r>
      <w:proofErr w:type="spellEnd"/>
      <w:r w:rsidRPr="006C2AD7">
        <w:rPr>
          <w:bCs w:val="0"/>
          <w:sz w:val="36"/>
          <w:szCs w:val="36"/>
        </w:rPr>
        <w:t xml:space="preserve"> et al. 1995) but the actual yield of </w:t>
      </w:r>
      <w:proofErr w:type="spellStart"/>
      <w:r w:rsidRPr="006C2AD7">
        <w:rPr>
          <w:bCs w:val="0"/>
          <w:sz w:val="36"/>
          <w:szCs w:val="36"/>
        </w:rPr>
        <w:t>transformants</w:t>
      </w:r>
      <w:proofErr w:type="spellEnd"/>
      <w:r w:rsidRPr="006C2AD7">
        <w:rPr>
          <w:bCs w:val="0"/>
          <w:sz w:val="36"/>
          <w:szCs w:val="36"/>
        </w:rPr>
        <w:t xml:space="preserve"> per transformation increases. For example, 100 </w:t>
      </w:r>
      <w:proofErr w:type="spellStart"/>
      <w:r w:rsidRPr="006C2AD7">
        <w:rPr>
          <w:bCs w:val="0"/>
          <w:sz w:val="36"/>
          <w:szCs w:val="36"/>
        </w:rPr>
        <w:t>nanogram</w:t>
      </w:r>
      <w:proofErr w:type="spellEnd"/>
      <w:r w:rsidRPr="006C2AD7">
        <w:rPr>
          <w:bCs w:val="0"/>
          <w:sz w:val="36"/>
          <w:szCs w:val="36"/>
        </w:rPr>
        <w:t xml:space="preserve"> of plasmid in a transformation might give a Transformation Efficiency of 5 x 10</w:t>
      </w:r>
      <w:r w:rsidRPr="006C2AD7">
        <w:rPr>
          <w:bCs w:val="0"/>
          <w:vertAlign w:val="superscript"/>
        </w:rPr>
        <w:t>6</w:t>
      </w:r>
      <w:r w:rsidRPr="006C2AD7">
        <w:rPr>
          <w:bCs w:val="0"/>
          <w:sz w:val="36"/>
          <w:szCs w:val="36"/>
        </w:rPr>
        <w:t xml:space="preserve"> and a </w:t>
      </w:r>
      <w:r w:rsidRPr="006C2AD7">
        <w:rPr>
          <w:bCs w:val="0"/>
          <w:sz w:val="36"/>
          <w:szCs w:val="36"/>
        </w:rPr>
        <w:lastRenderedPageBreak/>
        <w:t>yield of 5 x 10</w:t>
      </w:r>
      <w:r w:rsidRPr="006C2AD7">
        <w:rPr>
          <w:bCs w:val="0"/>
          <w:vertAlign w:val="superscript"/>
        </w:rPr>
        <w:t>5</w:t>
      </w:r>
      <w:r w:rsidRPr="006C2AD7">
        <w:rPr>
          <w:bCs w:val="0"/>
          <w:sz w:val="36"/>
          <w:szCs w:val="36"/>
        </w:rPr>
        <w:t xml:space="preserve"> </w:t>
      </w:r>
      <w:proofErr w:type="spellStart"/>
      <w:r w:rsidRPr="006C2AD7">
        <w:rPr>
          <w:bCs w:val="0"/>
          <w:sz w:val="36"/>
          <w:szCs w:val="36"/>
        </w:rPr>
        <w:t>transformants</w:t>
      </w:r>
      <w:proofErr w:type="spellEnd"/>
      <w:r w:rsidRPr="006C2AD7">
        <w:rPr>
          <w:bCs w:val="0"/>
          <w:sz w:val="36"/>
          <w:szCs w:val="36"/>
        </w:rPr>
        <w:t xml:space="preserve"> whereas with 1 µg of plasmid the Transformation Efficiency might be 2 x 10</w:t>
      </w:r>
      <w:r w:rsidRPr="006C2AD7">
        <w:rPr>
          <w:bCs w:val="0"/>
          <w:vertAlign w:val="superscript"/>
        </w:rPr>
        <w:t>6</w:t>
      </w:r>
      <w:r w:rsidRPr="006C2AD7">
        <w:rPr>
          <w:bCs w:val="0"/>
          <w:sz w:val="36"/>
          <w:szCs w:val="36"/>
        </w:rPr>
        <w:t xml:space="preserve"> and the yield 2 x 10</w:t>
      </w:r>
      <w:r w:rsidRPr="006C2AD7">
        <w:rPr>
          <w:bCs w:val="0"/>
          <w:vertAlign w:val="superscript"/>
        </w:rPr>
        <w:t>6</w:t>
      </w:r>
      <w:r w:rsidRPr="006C2AD7">
        <w:rPr>
          <w:bCs w:val="0"/>
          <w:sz w:val="36"/>
          <w:szCs w:val="36"/>
        </w:rPr>
        <w:t xml:space="preserve"> per transformation. In order to obtain 5 x 10</w:t>
      </w:r>
      <w:r w:rsidRPr="006C2AD7">
        <w:rPr>
          <w:bCs w:val="0"/>
          <w:vertAlign w:val="superscript"/>
        </w:rPr>
        <w:t>6</w:t>
      </w:r>
      <w:r w:rsidRPr="006C2AD7">
        <w:rPr>
          <w:bCs w:val="0"/>
          <w:sz w:val="36"/>
          <w:szCs w:val="36"/>
        </w:rPr>
        <w:t xml:space="preserve"> </w:t>
      </w:r>
      <w:proofErr w:type="spellStart"/>
      <w:r w:rsidRPr="006C2AD7">
        <w:rPr>
          <w:bCs w:val="0"/>
          <w:sz w:val="36"/>
          <w:szCs w:val="36"/>
        </w:rPr>
        <w:t>transformants</w:t>
      </w:r>
      <w:proofErr w:type="spellEnd"/>
      <w:r w:rsidRPr="006C2AD7">
        <w:rPr>
          <w:bCs w:val="0"/>
          <w:sz w:val="36"/>
          <w:szCs w:val="36"/>
        </w:rPr>
        <w:t xml:space="preserve"> it is simpler to set up two or three transformations with 1 µg of plasmid DNA, or a single 3 fold scaled up transformation, than to carry out 10 reactions with 100 </w:t>
      </w:r>
      <w:proofErr w:type="spellStart"/>
      <w:r w:rsidRPr="006C2AD7">
        <w:rPr>
          <w:bCs w:val="0"/>
          <w:sz w:val="36"/>
          <w:szCs w:val="36"/>
        </w:rPr>
        <w:t>ng</w:t>
      </w:r>
      <w:proofErr w:type="spellEnd"/>
      <w:r w:rsidRPr="006C2AD7">
        <w:rPr>
          <w:bCs w:val="0"/>
          <w:sz w:val="36"/>
          <w:szCs w:val="36"/>
        </w:rPr>
        <w:t xml:space="preserve"> of plasmid in each.</w:t>
      </w:r>
    </w:p>
    <w:p w:rsidR="006C2AD7" w:rsidRPr="006C2AD7" w:rsidRDefault="006C2AD7" w:rsidP="006C2AD7">
      <w:pPr>
        <w:spacing w:before="100" w:beforeAutospacing="1" w:after="100" w:afterAutospacing="1"/>
        <w:ind w:left="720"/>
        <w:rPr>
          <w:bCs w:val="0"/>
        </w:rPr>
      </w:pPr>
      <w:r w:rsidRPr="006C2AD7">
        <w:rPr>
          <w:b/>
          <w:sz w:val="27"/>
          <w:szCs w:val="27"/>
        </w:rPr>
        <w:t>Note:</w:t>
      </w:r>
      <w:r w:rsidRPr="006C2AD7">
        <w:rPr>
          <w:bCs w:val="0"/>
          <w:sz w:val="27"/>
          <w:szCs w:val="27"/>
        </w:rPr>
        <w:t xml:space="preserve"> Two plasmids, such as an expression plasmid and a library plasmid pool, can be co-transformed into a single cell by including both plasmids in the same transformation reaction. The efficiency is reduced, however, because only about 30-40 % of all transformed cells take up more than one plasmid molecule. An alternative approach, which has a higher efficiency is to transform in the expression plasmid first, using this or the</w:t>
      </w:r>
      <w:hyperlink r:id="rId6" w:history="1">
        <w:r w:rsidRPr="006C2AD7">
          <w:rPr>
            <w:b/>
            <w:color w:val="0000FF"/>
            <w:sz w:val="27"/>
            <w:u w:val="single"/>
          </w:rPr>
          <w:t xml:space="preserve"> Quick and Easy protocol</w:t>
        </w:r>
      </w:hyperlink>
      <w:r w:rsidRPr="006C2AD7">
        <w:rPr>
          <w:bCs w:val="0"/>
          <w:sz w:val="27"/>
          <w:szCs w:val="27"/>
        </w:rPr>
        <w:t xml:space="preserve">, and then use the protocol found on the </w:t>
      </w:r>
      <w:hyperlink r:id="rId7" w:history="1">
        <w:r w:rsidRPr="006C2AD7">
          <w:rPr>
            <w:b/>
            <w:color w:val="0000FF"/>
            <w:sz w:val="27"/>
            <w:u w:val="single"/>
          </w:rPr>
          <w:t>2 Hybrid System TRAFO Page</w:t>
        </w:r>
      </w:hyperlink>
      <w:r w:rsidRPr="006C2AD7">
        <w:rPr>
          <w:bCs w:val="0"/>
          <w:sz w:val="27"/>
          <w:szCs w:val="27"/>
        </w:rPr>
        <w:t xml:space="preserve"> to transform in the library plasmid pool.</w:t>
      </w:r>
    </w:p>
    <w:p w:rsidR="006C2AD7" w:rsidRPr="006C2AD7" w:rsidRDefault="006C2AD7" w:rsidP="006C2AD7">
      <w:pPr>
        <w:jc w:val="center"/>
        <w:rPr>
          <w:bCs w:val="0"/>
          <w:sz w:val="27"/>
          <w:szCs w:val="27"/>
        </w:rPr>
      </w:pPr>
      <w:r w:rsidRPr="006C2AD7">
        <w:rPr>
          <w:bCs w:val="0"/>
          <w:sz w:val="27"/>
          <w:szCs w:val="27"/>
        </w:rPr>
        <w:pict>
          <v:rect id="_x0000_i1031" style="width:0;height:1.5pt" o:hralign="center" o:hrstd="t" o:hr="t" fillcolor="gray" stroked="f"/>
        </w:pict>
      </w:r>
    </w:p>
    <w:p w:rsidR="006C2AD7" w:rsidRPr="006C2AD7" w:rsidRDefault="006C2AD7" w:rsidP="006C2AD7">
      <w:pPr>
        <w:jc w:val="center"/>
        <w:rPr>
          <w:bCs w:val="0"/>
          <w:sz w:val="27"/>
          <w:szCs w:val="27"/>
        </w:rPr>
      </w:pPr>
      <w:r>
        <w:rPr>
          <w:bCs w:val="0"/>
          <w:noProof/>
          <w:sz w:val="27"/>
          <w:szCs w:val="27"/>
        </w:rPr>
        <w:drawing>
          <wp:inline distT="0" distB="0" distL="0" distR="0">
            <wp:extent cx="5718175" cy="26035"/>
            <wp:effectExtent l="19050" t="0" r="0" b="0"/>
            <wp:docPr id="10" name="Picture 10" descr="http://home.cc.umanitoba.ca/%7Egietz/Anigifs/ani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ome.cc.umanitoba.ca/%7Egietz/Anigifs/anib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AD7" w:rsidRPr="006C2AD7" w:rsidRDefault="006C2AD7" w:rsidP="006C2AD7">
      <w:pPr>
        <w:jc w:val="center"/>
        <w:rPr>
          <w:bCs w:val="0"/>
          <w:sz w:val="27"/>
          <w:szCs w:val="27"/>
        </w:rPr>
      </w:pPr>
      <w:r w:rsidRPr="006C2AD7">
        <w:rPr>
          <w:bCs w:val="0"/>
          <w:sz w:val="27"/>
          <w:szCs w:val="27"/>
        </w:rPr>
        <w:pict>
          <v:rect id="_x0000_i1032" style="width:0;height:1.5pt" o:hralign="center" o:hrstd="t" o:hr="t" fillcolor="gray" stroked="f"/>
        </w:pict>
      </w:r>
    </w:p>
    <w:p w:rsidR="006C2AD7" w:rsidRPr="006C2AD7" w:rsidRDefault="006C2AD7" w:rsidP="006C2AD7">
      <w:pPr>
        <w:spacing w:before="100" w:beforeAutospacing="1" w:after="100" w:afterAutospacing="1"/>
        <w:rPr>
          <w:bCs w:val="0"/>
        </w:rPr>
      </w:pPr>
      <w:hyperlink r:id="rId8" w:history="1">
        <w:r>
          <w:rPr>
            <w:bCs w:val="0"/>
            <w:noProof/>
            <w:color w:val="0000FF"/>
            <w:sz w:val="27"/>
            <w:szCs w:val="27"/>
          </w:rPr>
          <w:drawing>
            <wp:inline distT="0" distB="0" distL="0" distR="0">
              <wp:extent cx="553720" cy="489585"/>
              <wp:effectExtent l="19050" t="0" r="0" b="0"/>
              <wp:docPr id="12" name="Picture 12" descr="http://home.cc.umanitoba.ca/%7Egietz/Pics/SMALLa_Trafo.GIF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://home.cc.umanitoba.ca/%7Egietz/Pics/SMALLa_Trafo.GIF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3720" cy="489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6C2AD7">
          <w:rPr>
            <w:b/>
            <w:color w:val="0000FF"/>
            <w:sz w:val="27"/>
            <w:u w:val="single"/>
          </w:rPr>
          <w:t>Return to YEAST TRAFO HOMEPAGE</w:t>
        </w:r>
      </w:hyperlink>
      <w:r w:rsidRPr="006C2AD7">
        <w:rPr>
          <w:bCs w:val="0"/>
        </w:rPr>
        <w:t xml:space="preserve"> </w:t>
      </w:r>
    </w:p>
    <w:p w:rsidR="00786D8B" w:rsidRDefault="00786D8B"/>
    <w:sectPr w:rsidR="00786D8B" w:rsidSect="002726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stylePaneFormatFilter w:val="3F01"/>
  <w:defaultTabStop w:val="720"/>
  <w:characterSpacingControl w:val="doNotCompress"/>
  <w:compat/>
  <w:rsids>
    <w:rsidRoot w:val="006C2AD7"/>
    <w:rsid w:val="000000FE"/>
    <w:rsid w:val="000004A5"/>
    <w:rsid w:val="000010C8"/>
    <w:rsid w:val="0000288C"/>
    <w:rsid w:val="00003776"/>
    <w:rsid w:val="00004989"/>
    <w:rsid w:val="00004F26"/>
    <w:rsid w:val="00005698"/>
    <w:rsid w:val="000071A4"/>
    <w:rsid w:val="0001234C"/>
    <w:rsid w:val="00013B49"/>
    <w:rsid w:val="00013FB6"/>
    <w:rsid w:val="00014142"/>
    <w:rsid w:val="0001414D"/>
    <w:rsid w:val="0001677B"/>
    <w:rsid w:val="00016D20"/>
    <w:rsid w:val="000178F7"/>
    <w:rsid w:val="0002039D"/>
    <w:rsid w:val="00021130"/>
    <w:rsid w:val="00021B3F"/>
    <w:rsid w:val="00021EDB"/>
    <w:rsid w:val="00022F74"/>
    <w:rsid w:val="00025897"/>
    <w:rsid w:val="00025B03"/>
    <w:rsid w:val="000264B4"/>
    <w:rsid w:val="00027DE8"/>
    <w:rsid w:val="00031A09"/>
    <w:rsid w:val="00031F5E"/>
    <w:rsid w:val="0003279B"/>
    <w:rsid w:val="00032891"/>
    <w:rsid w:val="00035420"/>
    <w:rsid w:val="00035629"/>
    <w:rsid w:val="00036301"/>
    <w:rsid w:val="000369AD"/>
    <w:rsid w:val="000379F6"/>
    <w:rsid w:val="00037CD4"/>
    <w:rsid w:val="00040281"/>
    <w:rsid w:val="00041095"/>
    <w:rsid w:val="00042031"/>
    <w:rsid w:val="0004210C"/>
    <w:rsid w:val="00042131"/>
    <w:rsid w:val="00045A28"/>
    <w:rsid w:val="00045C17"/>
    <w:rsid w:val="0004604B"/>
    <w:rsid w:val="00046336"/>
    <w:rsid w:val="00046408"/>
    <w:rsid w:val="00047DD2"/>
    <w:rsid w:val="000507CE"/>
    <w:rsid w:val="00051A46"/>
    <w:rsid w:val="00053302"/>
    <w:rsid w:val="000552DF"/>
    <w:rsid w:val="00055360"/>
    <w:rsid w:val="00055DA4"/>
    <w:rsid w:val="0005651F"/>
    <w:rsid w:val="00060F67"/>
    <w:rsid w:val="000615E8"/>
    <w:rsid w:val="000617C5"/>
    <w:rsid w:val="00062EEB"/>
    <w:rsid w:val="00063C06"/>
    <w:rsid w:val="000652E1"/>
    <w:rsid w:val="0006557B"/>
    <w:rsid w:val="00066D13"/>
    <w:rsid w:val="00066EB7"/>
    <w:rsid w:val="00067AF9"/>
    <w:rsid w:val="00067BFE"/>
    <w:rsid w:val="0007040F"/>
    <w:rsid w:val="000704A9"/>
    <w:rsid w:val="00070866"/>
    <w:rsid w:val="00071522"/>
    <w:rsid w:val="00071A2F"/>
    <w:rsid w:val="00073256"/>
    <w:rsid w:val="0007508A"/>
    <w:rsid w:val="00075EB4"/>
    <w:rsid w:val="000761A7"/>
    <w:rsid w:val="0007658F"/>
    <w:rsid w:val="00076C26"/>
    <w:rsid w:val="00080C36"/>
    <w:rsid w:val="00083F27"/>
    <w:rsid w:val="000845AD"/>
    <w:rsid w:val="0008464B"/>
    <w:rsid w:val="000854B3"/>
    <w:rsid w:val="00085578"/>
    <w:rsid w:val="00085C9B"/>
    <w:rsid w:val="000907E5"/>
    <w:rsid w:val="0009113D"/>
    <w:rsid w:val="000917FC"/>
    <w:rsid w:val="000921CE"/>
    <w:rsid w:val="00092454"/>
    <w:rsid w:val="00092885"/>
    <w:rsid w:val="00092A33"/>
    <w:rsid w:val="00092BD2"/>
    <w:rsid w:val="0009406C"/>
    <w:rsid w:val="00094903"/>
    <w:rsid w:val="00095545"/>
    <w:rsid w:val="00095B24"/>
    <w:rsid w:val="00096A8F"/>
    <w:rsid w:val="000A20CE"/>
    <w:rsid w:val="000A2ACC"/>
    <w:rsid w:val="000A3476"/>
    <w:rsid w:val="000A4B12"/>
    <w:rsid w:val="000A640E"/>
    <w:rsid w:val="000A6B4C"/>
    <w:rsid w:val="000A7699"/>
    <w:rsid w:val="000A7E83"/>
    <w:rsid w:val="000B1D6A"/>
    <w:rsid w:val="000B26B0"/>
    <w:rsid w:val="000B4305"/>
    <w:rsid w:val="000B446A"/>
    <w:rsid w:val="000B4636"/>
    <w:rsid w:val="000B7065"/>
    <w:rsid w:val="000B726E"/>
    <w:rsid w:val="000B72B8"/>
    <w:rsid w:val="000C1367"/>
    <w:rsid w:val="000C36E8"/>
    <w:rsid w:val="000C539B"/>
    <w:rsid w:val="000C58A3"/>
    <w:rsid w:val="000C6274"/>
    <w:rsid w:val="000C6BA0"/>
    <w:rsid w:val="000D03C7"/>
    <w:rsid w:val="000D2472"/>
    <w:rsid w:val="000D2B75"/>
    <w:rsid w:val="000D5B5A"/>
    <w:rsid w:val="000D6009"/>
    <w:rsid w:val="000D7B27"/>
    <w:rsid w:val="000E068F"/>
    <w:rsid w:val="000E09B8"/>
    <w:rsid w:val="000E102C"/>
    <w:rsid w:val="000E146B"/>
    <w:rsid w:val="000E1A80"/>
    <w:rsid w:val="000E227B"/>
    <w:rsid w:val="000E33DD"/>
    <w:rsid w:val="000E38AF"/>
    <w:rsid w:val="000E4BA3"/>
    <w:rsid w:val="000E64B9"/>
    <w:rsid w:val="000E6D1C"/>
    <w:rsid w:val="000E7A66"/>
    <w:rsid w:val="000F07AD"/>
    <w:rsid w:val="000F1EF6"/>
    <w:rsid w:val="000F423D"/>
    <w:rsid w:val="000F64BE"/>
    <w:rsid w:val="000F68CB"/>
    <w:rsid w:val="000F6B37"/>
    <w:rsid w:val="000F6C8A"/>
    <w:rsid w:val="000F77FD"/>
    <w:rsid w:val="000F7AE5"/>
    <w:rsid w:val="00100FF1"/>
    <w:rsid w:val="00101849"/>
    <w:rsid w:val="0010242C"/>
    <w:rsid w:val="00102D12"/>
    <w:rsid w:val="00102ECC"/>
    <w:rsid w:val="0010605D"/>
    <w:rsid w:val="00107E29"/>
    <w:rsid w:val="001100D2"/>
    <w:rsid w:val="00111204"/>
    <w:rsid w:val="0011150C"/>
    <w:rsid w:val="00111E5E"/>
    <w:rsid w:val="001153D3"/>
    <w:rsid w:val="00115F5D"/>
    <w:rsid w:val="0011655F"/>
    <w:rsid w:val="00116748"/>
    <w:rsid w:val="00116E41"/>
    <w:rsid w:val="001219B1"/>
    <w:rsid w:val="001228B1"/>
    <w:rsid w:val="00122E1A"/>
    <w:rsid w:val="0012484A"/>
    <w:rsid w:val="0012490B"/>
    <w:rsid w:val="001251C7"/>
    <w:rsid w:val="001270E9"/>
    <w:rsid w:val="001277F9"/>
    <w:rsid w:val="00130E04"/>
    <w:rsid w:val="0013180A"/>
    <w:rsid w:val="00132A51"/>
    <w:rsid w:val="00134232"/>
    <w:rsid w:val="00135D32"/>
    <w:rsid w:val="00136C51"/>
    <w:rsid w:val="00136E47"/>
    <w:rsid w:val="0013785E"/>
    <w:rsid w:val="00141A0B"/>
    <w:rsid w:val="001421D8"/>
    <w:rsid w:val="0014238F"/>
    <w:rsid w:val="0014314B"/>
    <w:rsid w:val="0014417D"/>
    <w:rsid w:val="001465A8"/>
    <w:rsid w:val="0014720C"/>
    <w:rsid w:val="00147AC2"/>
    <w:rsid w:val="00147F64"/>
    <w:rsid w:val="001508AE"/>
    <w:rsid w:val="00150DF9"/>
    <w:rsid w:val="0015139A"/>
    <w:rsid w:val="001538F7"/>
    <w:rsid w:val="00153B9B"/>
    <w:rsid w:val="00153DE1"/>
    <w:rsid w:val="00153F9A"/>
    <w:rsid w:val="00154871"/>
    <w:rsid w:val="001548F2"/>
    <w:rsid w:val="00154A04"/>
    <w:rsid w:val="0015581D"/>
    <w:rsid w:val="001563F9"/>
    <w:rsid w:val="001568A8"/>
    <w:rsid w:val="00156C8C"/>
    <w:rsid w:val="00156CB7"/>
    <w:rsid w:val="00157502"/>
    <w:rsid w:val="001578EB"/>
    <w:rsid w:val="0016235D"/>
    <w:rsid w:val="00162C8A"/>
    <w:rsid w:val="00162E65"/>
    <w:rsid w:val="0016458B"/>
    <w:rsid w:val="00167CAF"/>
    <w:rsid w:val="00170933"/>
    <w:rsid w:val="00170D0F"/>
    <w:rsid w:val="00174EC5"/>
    <w:rsid w:val="001766E9"/>
    <w:rsid w:val="001769E6"/>
    <w:rsid w:val="001814BF"/>
    <w:rsid w:val="00181AD2"/>
    <w:rsid w:val="0018231A"/>
    <w:rsid w:val="00182B8D"/>
    <w:rsid w:val="00183D30"/>
    <w:rsid w:val="0018445D"/>
    <w:rsid w:val="0018489E"/>
    <w:rsid w:val="00186339"/>
    <w:rsid w:val="001867A2"/>
    <w:rsid w:val="00186C53"/>
    <w:rsid w:val="00186EC7"/>
    <w:rsid w:val="00187557"/>
    <w:rsid w:val="00187D2C"/>
    <w:rsid w:val="00192021"/>
    <w:rsid w:val="001927DA"/>
    <w:rsid w:val="0019291F"/>
    <w:rsid w:val="00193205"/>
    <w:rsid w:val="00194880"/>
    <w:rsid w:val="00195328"/>
    <w:rsid w:val="00195459"/>
    <w:rsid w:val="00195656"/>
    <w:rsid w:val="0019637B"/>
    <w:rsid w:val="00196630"/>
    <w:rsid w:val="00197E71"/>
    <w:rsid w:val="001A108C"/>
    <w:rsid w:val="001A1341"/>
    <w:rsid w:val="001A190C"/>
    <w:rsid w:val="001A371E"/>
    <w:rsid w:val="001B00B7"/>
    <w:rsid w:val="001B02DA"/>
    <w:rsid w:val="001B0691"/>
    <w:rsid w:val="001B3E7E"/>
    <w:rsid w:val="001B3F91"/>
    <w:rsid w:val="001B6329"/>
    <w:rsid w:val="001B655B"/>
    <w:rsid w:val="001B70D4"/>
    <w:rsid w:val="001B77EC"/>
    <w:rsid w:val="001C0162"/>
    <w:rsid w:val="001C0278"/>
    <w:rsid w:val="001C1A6D"/>
    <w:rsid w:val="001C1F2C"/>
    <w:rsid w:val="001C2913"/>
    <w:rsid w:val="001C417F"/>
    <w:rsid w:val="001C5915"/>
    <w:rsid w:val="001C68B9"/>
    <w:rsid w:val="001C7893"/>
    <w:rsid w:val="001D00F2"/>
    <w:rsid w:val="001D024A"/>
    <w:rsid w:val="001D0D1C"/>
    <w:rsid w:val="001D1586"/>
    <w:rsid w:val="001D4601"/>
    <w:rsid w:val="001D5124"/>
    <w:rsid w:val="001D5290"/>
    <w:rsid w:val="001D5D4E"/>
    <w:rsid w:val="001D6479"/>
    <w:rsid w:val="001D7FE7"/>
    <w:rsid w:val="001E032F"/>
    <w:rsid w:val="001E0AFB"/>
    <w:rsid w:val="001E0F6E"/>
    <w:rsid w:val="001E13AB"/>
    <w:rsid w:val="001E2669"/>
    <w:rsid w:val="001E2BFD"/>
    <w:rsid w:val="001E3CD3"/>
    <w:rsid w:val="001E4662"/>
    <w:rsid w:val="001E4AF3"/>
    <w:rsid w:val="001E507D"/>
    <w:rsid w:val="001E549D"/>
    <w:rsid w:val="001E552D"/>
    <w:rsid w:val="001E5F04"/>
    <w:rsid w:val="001E6230"/>
    <w:rsid w:val="001E6602"/>
    <w:rsid w:val="001F18D9"/>
    <w:rsid w:val="001F460A"/>
    <w:rsid w:val="001F4A6D"/>
    <w:rsid w:val="001F52F7"/>
    <w:rsid w:val="001F58E2"/>
    <w:rsid w:val="001F64CB"/>
    <w:rsid w:val="001F6EB1"/>
    <w:rsid w:val="001F7D25"/>
    <w:rsid w:val="00200543"/>
    <w:rsid w:val="002024D6"/>
    <w:rsid w:val="00202B04"/>
    <w:rsid w:val="00204260"/>
    <w:rsid w:val="002053E4"/>
    <w:rsid w:val="002068B0"/>
    <w:rsid w:val="00207402"/>
    <w:rsid w:val="0020792C"/>
    <w:rsid w:val="002110DC"/>
    <w:rsid w:val="0021124B"/>
    <w:rsid w:val="002112E3"/>
    <w:rsid w:val="00213A8E"/>
    <w:rsid w:val="00214583"/>
    <w:rsid w:val="002149ED"/>
    <w:rsid w:val="00215055"/>
    <w:rsid w:val="00215EA2"/>
    <w:rsid w:val="00216E29"/>
    <w:rsid w:val="00217C01"/>
    <w:rsid w:val="0022004F"/>
    <w:rsid w:val="002200D3"/>
    <w:rsid w:val="00221107"/>
    <w:rsid w:val="0022131E"/>
    <w:rsid w:val="00221B9E"/>
    <w:rsid w:val="002234B3"/>
    <w:rsid w:val="0022599D"/>
    <w:rsid w:val="00225B5F"/>
    <w:rsid w:val="00230252"/>
    <w:rsid w:val="002316CF"/>
    <w:rsid w:val="00232CAC"/>
    <w:rsid w:val="00233E55"/>
    <w:rsid w:val="002340C4"/>
    <w:rsid w:val="00236BCC"/>
    <w:rsid w:val="00237150"/>
    <w:rsid w:val="00240A6E"/>
    <w:rsid w:val="00240AF5"/>
    <w:rsid w:val="0024262B"/>
    <w:rsid w:val="00242DEA"/>
    <w:rsid w:val="00242EF9"/>
    <w:rsid w:val="002446E7"/>
    <w:rsid w:val="0024527D"/>
    <w:rsid w:val="0024690D"/>
    <w:rsid w:val="00246A06"/>
    <w:rsid w:val="00247030"/>
    <w:rsid w:val="00247113"/>
    <w:rsid w:val="00250FB4"/>
    <w:rsid w:val="00252113"/>
    <w:rsid w:val="00252BB3"/>
    <w:rsid w:val="00254289"/>
    <w:rsid w:val="002547A2"/>
    <w:rsid w:val="002550CB"/>
    <w:rsid w:val="002558FF"/>
    <w:rsid w:val="00256876"/>
    <w:rsid w:val="00257BC8"/>
    <w:rsid w:val="00257F58"/>
    <w:rsid w:val="002601E7"/>
    <w:rsid w:val="0026039E"/>
    <w:rsid w:val="00261873"/>
    <w:rsid w:val="00262BEB"/>
    <w:rsid w:val="002642B0"/>
    <w:rsid w:val="00270850"/>
    <w:rsid w:val="00270DAC"/>
    <w:rsid w:val="0027217E"/>
    <w:rsid w:val="0027261C"/>
    <w:rsid w:val="0027434D"/>
    <w:rsid w:val="00274E0A"/>
    <w:rsid w:val="002753D4"/>
    <w:rsid w:val="00276898"/>
    <w:rsid w:val="00277581"/>
    <w:rsid w:val="00277D68"/>
    <w:rsid w:val="00277EE7"/>
    <w:rsid w:val="002800FA"/>
    <w:rsid w:val="0028485A"/>
    <w:rsid w:val="00287542"/>
    <w:rsid w:val="00290147"/>
    <w:rsid w:val="0029037B"/>
    <w:rsid w:val="00291135"/>
    <w:rsid w:val="00291376"/>
    <w:rsid w:val="002918FB"/>
    <w:rsid w:val="002929AD"/>
    <w:rsid w:val="00293C2A"/>
    <w:rsid w:val="0029508D"/>
    <w:rsid w:val="002959EA"/>
    <w:rsid w:val="00295F6F"/>
    <w:rsid w:val="002963F0"/>
    <w:rsid w:val="0029746D"/>
    <w:rsid w:val="00297B36"/>
    <w:rsid w:val="00297E0C"/>
    <w:rsid w:val="002A03F0"/>
    <w:rsid w:val="002A0B18"/>
    <w:rsid w:val="002A173B"/>
    <w:rsid w:val="002A224F"/>
    <w:rsid w:val="002A2AED"/>
    <w:rsid w:val="002A36D9"/>
    <w:rsid w:val="002A3D84"/>
    <w:rsid w:val="002A3D9C"/>
    <w:rsid w:val="002A47FC"/>
    <w:rsid w:val="002A4AFF"/>
    <w:rsid w:val="002A4C6F"/>
    <w:rsid w:val="002A6E13"/>
    <w:rsid w:val="002A7AC1"/>
    <w:rsid w:val="002A7BA6"/>
    <w:rsid w:val="002A7CAE"/>
    <w:rsid w:val="002A7D45"/>
    <w:rsid w:val="002B0B80"/>
    <w:rsid w:val="002B18D9"/>
    <w:rsid w:val="002B1A6D"/>
    <w:rsid w:val="002B2433"/>
    <w:rsid w:val="002B35D5"/>
    <w:rsid w:val="002B42E6"/>
    <w:rsid w:val="002B53AF"/>
    <w:rsid w:val="002B7522"/>
    <w:rsid w:val="002C03EF"/>
    <w:rsid w:val="002C04D4"/>
    <w:rsid w:val="002C2190"/>
    <w:rsid w:val="002C2B75"/>
    <w:rsid w:val="002C2C23"/>
    <w:rsid w:val="002C3341"/>
    <w:rsid w:val="002C40DA"/>
    <w:rsid w:val="002C43A3"/>
    <w:rsid w:val="002C4EFE"/>
    <w:rsid w:val="002C568C"/>
    <w:rsid w:val="002C72A0"/>
    <w:rsid w:val="002D0471"/>
    <w:rsid w:val="002D04DF"/>
    <w:rsid w:val="002D22A0"/>
    <w:rsid w:val="002D2C99"/>
    <w:rsid w:val="002D4389"/>
    <w:rsid w:val="002D5705"/>
    <w:rsid w:val="002D5C02"/>
    <w:rsid w:val="002D6ACD"/>
    <w:rsid w:val="002D7E50"/>
    <w:rsid w:val="002D7EAD"/>
    <w:rsid w:val="002D7FA9"/>
    <w:rsid w:val="002E016A"/>
    <w:rsid w:val="002E3170"/>
    <w:rsid w:val="002E3186"/>
    <w:rsid w:val="002E3360"/>
    <w:rsid w:val="002E5F70"/>
    <w:rsid w:val="002F0D5A"/>
    <w:rsid w:val="002F142E"/>
    <w:rsid w:val="002F1BE1"/>
    <w:rsid w:val="002F22BE"/>
    <w:rsid w:val="002F30F0"/>
    <w:rsid w:val="002F325E"/>
    <w:rsid w:val="002F379F"/>
    <w:rsid w:val="002F423E"/>
    <w:rsid w:val="002F56B0"/>
    <w:rsid w:val="002F7317"/>
    <w:rsid w:val="002F7F97"/>
    <w:rsid w:val="00301D08"/>
    <w:rsid w:val="00302934"/>
    <w:rsid w:val="00302E28"/>
    <w:rsid w:val="00304756"/>
    <w:rsid w:val="00305761"/>
    <w:rsid w:val="003057F2"/>
    <w:rsid w:val="00310296"/>
    <w:rsid w:val="0031058B"/>
    <w:rsid w:val="00310CB4"/>
    <w:rsid w:val="003114F6"/>
    <w:rsid w:val="00311DC9"/>
    <w:rsid w:val="00313C58"/>
    <w:rsid w:val="00314123"/>
    <w:rsid w:val="0031741F"/>
    <w:rsid w:val="00317450"/>
    <w:rsid w:val="00317921"/>
    <w:rsid w:val="00317F8E"/>
    <w:rsid w:val="0032145B"/>
    <w:rsid w:val="00321F2A"/>
    <w:rsid w:val="00323712"/>
    <w:rsid w:val="003252FB"/>
    <w:rsid w:val="0032551F"/>
    <w:rsid w:val="003262D9"/>
    <w:rsid w:val="00326921"/>
    <w:rsid w:val="00326AA0"/>
    <w:rsid w:val="00327C6D"/>
    <w:rsid w:val="00330872"/>
    <w:rsid w:val="00330DD8"/>
    <w:rsid w:val="003313EF"/>
    <w:rsid w:val="00331D6F"/>
    <w:rsid w:val="00331DEC"/>
    <w:rsid w:val="00332014"/>
    <w:rsid w:val="0033206B"/>
    <w:rsid w:val="00332F0D"/>
    <w:rsid w:val="00333226"/>
    <w:rsid w:val="0033454F"/>
    <w:rsid w:val="00334B87"/>
    <w:rsid w:val="00334CFB"/>
    <w:rsid w:val="00336D5A"/>
    <w:rsid w:val="003378FF"/>
    <w:rsid w:val="00340A92"/>
    <w:rsid w:val="00341901"/>
    <w:rsid w:val="00341E36"/>
    <w:rsid w:val="00343370"/>
    <w:rsid w:val="00343BC2"/>
    <w:rsid w:val="0034469C"/>
    <w:rsid w:val="00345365"/>
    <w:rsid w:val="003454AC"/>
    <w:rsid w:val="00345AA2"/>
    <w:rsid w:val="00345E61"/>
    <w:rsid w:val="0034769C"/>
    <w:rsid w:val="00347CB1"/>
    <w:rsid w:val="00350306"/>
    <w:rsid w:val="00350409"/>
    <w:rsid w:val="0035137D"/>
    <w:rsid w:val="00351FB2"/>
    <w:rsid w:val="00352932"/>
    <w:rsid w:val="00354B86"/>
    <w:rsid w:val="00354DAC"/>
    <w:rsid w:val="003552F7"/>
    <w:rsid w:val="00357A1D"/>
    <w:rsid w:val="00360AEA"/>
    <w:rsid w:val="00361F03"/>
    <w:rsid w:val="0036213E"/>
    <w:rsid w:val="00362B89"/>
    <w:rsid w:val="00363D8D"/>
    <w:rsid w:val="00365991"/>
    <w:rsid w:val="00365D12"/>
    <w:rsid w:val="00366113"/>
    <w:rsid w:val="00367C5B"/>
    <w:rsid w:val="003703C2"/>
    <w:rsid w:val="00370F5E"/>
    <w:rsid w:val="003714BD"/>
    <w:rsid w:val="00374378"/>
    <w:rsid w:val="003744B0"/>
    <w:rsid w:val="003752DF"/>
    <w:rsid w:val="00375B3D"/>
    <w:rsid w:val="0037679E"/>
    <w:rsid w:val="00377BA7"/>
    <w:rsid w:val="00381623"/>
    <w:rsid w:val="003816C2"/>
    <w:rsid w:val="00381D72"/>
    <w:rsid w:val="003826FC"/>
    <w:rsid w:val="003829FB"/>
    <w:rsid w:val="0038375D"/>
    <w:rsid w:val="003839D7"/>
    <w:rsid w:val="003839DE"/>
    <w:rsid w:val="00383C40"/>
    <w:rsid w:val="00384C48"/>
    <w:rsid w:val="00385018"/>
    <w:rsid w:val="003858DB"/>
    <w:rsid w:val="00385BAF"/>
    <w:rsid w:val="003867B4"/>
    <w:rsid w:val="00386842"/>
    <w:rsid w:val="00386A14"/>
    <w:rsid w:val="003903D0"/>
    <w:rsid w:val="00390528"/>
    <w:rsid w:val="00391EBD"/>
    <w:rsid w:val="00391EF5"/>
    <w:rsid w:val="00395E34"/>
    <w:rsid w:val="00395F83"/>
    <w:rsid w:val="003A1BC2"/>
    <w:rsid w:val="003A2046"/>
    <w:rsid w:val="003A2066"/>
    <w:rsid w:val="003A2E81"/>
    <w:rsid w:val="003A33CD"/>
    <w:rsid w:val="003A47B0"/>
    <w:rsid w:val="003A49F3"/>
    <w:rsid w:val="003B0B58"/>
    <w:rsid w:val="003B0FF4"/>
    <w:rsid w:val="003B115C"/>
    <w:rsid w:val="003B338F"/>
    <w:rsid w:val="003B33B4"/>
    <w:rsid w:val="003B3CB7"/>
    <w:rsid w:val="003B3F3F"/>
    <w:rsid w:val="003B43DF"/>
    <w:rsid w:val="003B4B4C"/>
    <w:rsid w:val="003B5AAF"/>
    <w:rsid w:val="003B5DA7"/>
    <w:rsid w:val="003B6C56"/>
    <w:rsid w:val="003B70B9"/>
    <w:rsid w:val="003B7D59"/>
    <w:rsid w:val="003C13FF"/>
    <w:rsid w:val="003C15FE"/>
    <w:rsid w:val="003C2F98"/>
    <w:rsid w:val="003C3A62"/>
    <w:rsid w:val="003C5FBC"/>
    <w:rsid w:val="003C69AD"/>
    <w:rsid w:val="003D03BB"/>
    <w:rsid w:val="003D10D7"/>
    <w:rsid w:val="003D2B8A"/>
    <w:rsid w:val="003D35CE"/>
    <w:rsid w:val="003D4889"/>
    <w:rsid w:val="003D58E2"/>
    <w:rsid w:val="003D5BB0"/>
    <w:rsid w:val="003D670E"/>
    <w:rsid w:val="003D6ADF"/>
    <w:rsid w:val="003D709D"/>
    <w:rsid w:val="003D7260"/>
    <w:rsid w:val="003D72EC"/>
    <w:rsid w:val="003E104D"/>
    <w:rsid w:val="003E1EC8"/>
    <w:rsid w:val="003E2073"/>
    <w:rsid w:val="003E2567"/>
    <w:rsid w:val="003E2E25"/>
    <w:rsid w:val="003E3727"/>
    <w:rsid w:val="003E598C"/>
    <w:rsid w:val="003E70A9"/>
    <w:rsid w:val="003E78CC"/>
    <w:rsid w:val="003E7D05"/>
    <w:rsid w:val="003E7DD0"/>
    <w:rsid w:val="003F119A"/>
    <w:rsid w:val="003F41A8"/>
    <w:rsid w:val="003F48B7"/>
    <w:rsid w:val="003F519C"/>
    <w:rsid w:val="003F547B"/>
    <w:rsid w:val="003F56E7"/>
    <w:rsid w:val="003F77C3"/>
    <w:rsid w:val="003F77C9"/>
    <w:rsid w:val="0040000D"/>
    <w:rsid w:val="00400253"/>
    <w:rsid w:val="00404064"/>
    <w:rsid w:val="004050D1"/>
    <w:rsid w:val="0040586D"/>
    <w:rsid w:val="004074AA"/>
    <w:rsid w:val="004101C1"/>
    <w:rsid w:val="004103D0"/>
    <w:rsid w:val="00410DCC"/>
    <w:rsid w:val="00410F4E"/>
    <w:rsid w:val="004119DC"/>
    <w:rsid w:val="00411BDC"/>
    <w:rsid w:val="0041201A"/>
    <w:rsid w:val="004123C8"/>
    <w:rsid w:val="00414D9B"/>
    <w:rsid w:val="0041570C"/>
    <w:rsid w:val="004160FE"/>
    <w:rsid w:val="00416264"/>
    <w:rsid w:val="00417D35"/>
    <w:rsid w:val="00423468"/>
    <w:rsid w:val="00423F51"/>
    <w:rsid w:val="00423FBD"/>
    <w:rsid w:val="00427A59"/>
    <w:rsid w:val="00430A59"/>
    <w:rsid w:val="00431150"/>
    <w:rsid w:val="00431B67"/>
    <w:rsid w:val="00432F4E"/>
    <w:rsid w:val="00432FD6"/>
    <w:rsid w:val="00434AD7"/>
    <w:rsid w:val="004375C1"/>
    <w:rsid w:val="00437831"/>
    <w:rsid w:val="00437920"/>
    <w:rsid w:val="00440439"/>
    <w:rsid w:val="004405CA"/>
    <w:rsid w:val="004407AF"/>
    <w:rsid w:val="00440DE3"/>
    <w:rsid w:val="0044242B"/>
    <w:rsid w:val="00444035"/>
    <w:rsid w:val="004446B7"/>
    <w:rsid w:val="00444ADE"/>
    <w:rsid w:val="00445323"/>
    <w:rsid w:val="00445CCC"/>
    <w:rsid w:val="004462A8"/>
    <w:rsid w:val="0045177D"/>
    <w:rsid w:val="004528A3"/>
    <w:rsid w:val="0045399F"/>
    <w:rsid w:val="004539A2"/>
    <w:rsid w:val="0045694C"/>
    <w:rsid w:val="00457985"/>
    <w:rsid w:val="0046178E"/>
    <w:rsid w:val="004643EC"/>
    <w:rsid w:val="00464525"/>
    <w:rsid w:val="00464C2E"/>
    <w:rsid w:val="00465C33"/>
    <w:rsid w:val="00466EAD"/>
    <w:rsid w:val="00466F7C"/>
    <w:rsid w:val="00467842"/>
    <w:rsid w:val="00467CCD"/>
    <w:rsid w:val="0047188E"/>
    <w:rsid w:val="00471AA7"/>
    <w:rsid w:val="00471EAF"/>
    <w:rsid w:val="00472247"/>
    <w:rsid w:val="00473A14"/>
    <w:rsid w:val="004744D4"/>
    <w:rsid w:val="00474597"/>
    <w:rsid w:val="00474DAF"/>
    <w:rsid w:val="00477B9C"/>
    <w:rsid w:val="00481C64"/>
    <w:rsid w:val="00482C3C"/>
    <w:rsid w:val="004831C9"/>
    <w:rsid w:val="00484595"/>
    <w:rsid w:val="004850F0"/>
    <w:rsid w:val="00486075"/>
    <w:rsid w:val="00491814"/>
    <w:rsid w:val="00491ABC"/>
    <w:rsid w:val="00492A81"/>
    <w:rsid w:val="00493530"/>
    <w:rsid w:val="004A0E9C"/>
    <w:rsid w:val="004A0FBF"/>
    <w:rsid w:val="004A10AF"/>
    <w:rsid w:val="004A2581"/>
    <w:rsid w:val="004A27F6"/>
    <w:rsid w:val="004A2884"/>
    <w:rsid w:val="004A3093"/>
    <w:rsid w:val="004A3694"/>
    <w:rsid w:val="004A41BD"/>
    <w:rsid w:val="004A4626"/>
    <w:rsid w:val="004A49B0"/>
    <w:rsid w:val="004A5A33"/>
    <w:rsid w:val="004A5E5D"/>
    <w:rsid w:val="004A71B9"/>
    <w:rsid w:val="004A71F2"/>
    <w:rsid w:val="004A71F7"/>
    <w:rsid w:val="004B0B67"/>
    <w:rsid w:val="004B1786"/>
    <w:rsid w:val="004B1E8F"/>
    <w:rsid w:val="004B25DA"/>
    <w:rsid w:val="004B3034"/>
    <w:rsid w:val="004B5156"/>
    <w:rsid w:val="004B56ED"/>
    <w:rsid w:val="004B6036"/>
    <w:rsid w:val="004B634C"/>
    <w:rsid w:val="004B6DBE"/>
    <w:rsid w:val="004B71F9"/>
    <w:rsid w:val="004B7902"/>
    <w:rsid w:val="004B79AD"/>
    <w:rsid w:val="004B7A0B"/>
    <w:rsid w:val="004B7E1A"/>
    <w:rsid w:val="004C07F4"/>
    <w:rsid w:val="004C2860"/>
    <w:rsid w:val="004C3558"/>
    <w:rsid w:val="004C501F"/>
    <w:rsid w:val="004C5879"/>
    <w:rsid w:val="004C6F85"/>
    <w:rsid w:val="004C7E9B"/>
    <w:rsid w:val="004D023A"/>
    <w:rsid w:val="004D1931"/>
    <w:rsid w:val="004D1FB2"/>
    <w:rsid w:val="004D214F"/>
    <w:rsid w:val="004D2A82"/>
    <w:rsid w:val="004D3817"/>
    <w:rsid w:val="004D4601"/>
    <w:rsid w:val="004D51C0"/>
    <w:rsid w:val="004D72AE"/>
    <w:rsid w:val="004D7477"/>
    <w:rsid w:val="004E0F7B"/>
    <w:rsid w:val="004E12C5"/>
    <w:rsid w:val="004E2777"/>
    <w:rsid w:val="004E3441"/>
    <w:rsid w:val="004E48D0"/>
    <w:rsid w:val="004E4A51"/>
    <w:rsid w:val="004E7F89"/>
    <w:rsid w:val="004F045B"/>
    <w:rsid w:val="004F10E3"/>
    <w:rsid w:val="004F1360"/>
    <w:rsid w:val="004F1CDD"/>
    <w:rsid w:val="004F1F01"/>
    <w:rsid w:val="004F7920"/>
    <w:rsid w:val="004F7BDF"/>
    <w:rsid w:val="005009DC"/>
    <w:rsid w:val="0050302A"/>
    <w:rsid w:val="00504504"/>
    <w:rsid w:val="00504F1F"/>
    <w:rsid w:val="0050552D"/>
    <w:rsid w:val="00505C5A"/>
    <w:rsid w:val="00505CBD"/>
    <w:rsid w:val="0051290F"/>
    <w:rsid w:val="00512B85"/>
    <w:rsid w:val="0051327D"/>
    <w:rsid w:val="00513D3E"/>
    <w:rsid w:val="0051461B"/>
    <w:rsid w:val="00515272"/>
    <w:rsid w:val="00516349"/>
    <w:rsid w:val="0052004A"/>
    <w:rsid w:val="00520BB0"/>
    <w:rsid w:val="00520CDC"/>
    <w:rsid w:val="00520CEC"/>
    <w:rsid w:val="00521E04"/>
    <w:rsid w:val="00523253"/>
    <w:rsid w:val="0052595E"/>
    <w:rsid w:val="00525F37"/>
    <w:rsid w:val="00526B3A"/>
    <w:rsid w:val="00530AA9"/>
    <w:rsid w:val="00532BD3"/>
    <w:rsid w:val="00533B8D"/>
    <w:rsid w:val="00533BB9"/>
    <w:rsid w:val="005342C5"/>
    <w:rsid w:val="00536743"/>
    <w:rsid w:val="00536C21"/>
    <w:rsid w:val="00536CA5"/>
    <w:rsid w:val="00537002"/>
    <w:rsid w:val="005403AA"/>
    <w:rsid w:val="0054089C"/>
    <w:rsid w:val="00541624"/>
    <w:rsid w:val="005416AE"/>
    <w:rsid w:val="0054287C"/>
    <w:rsid w:val="00543FDB"/>
    <w:rsid w:val="00544754"/>
    <w:rsid w:val="005449FC"/>
    <w:rsid w:val="005477C8"/>
    <w:rsid w:val="00547843"/>
    <w:rsid w:val="00550176"/>
    <w:rsid w:val="00552C9E"/>
    <w:rsid w:val="00553871"/>
    <w:rsid w:val="00553948"/>
    <w:rsid w:val="0055453A"/>
    <w:rsid w:val="00554F2E"/>
    <w:rsid w:val="00556BB1"/>
    <w:rsid w:val="00556D27"/>
    <w:rsid w:val="0055768D"/>
    <w:rsid w:val="005601AC"/>
    <w:rsid w:val="00560504"/>
    <w:rsid w:val="0056051E"/>
    <w:rsid w:val="005610EE"/>
    <w:rsid w:val="00561D1D"/>
    <w:rsid w:val="005622CA"/>
    <w:rsid w:val="00562E4C"/>
    <w:rsid w:val="00563BA3"/>
    <w:rsid w:val="00564488"/>
    <w:rsid w:val="00564AB1"/>
    <w:rsid w:val="00565049"/>
    <w:rsid w:val="0056508E"/>
    <w:rsid w:val="00565B38"/>
    <w:rsid w:val="00566AAD"/>
    <w:rsid w:val="0056709A"/>
    <w:rsid w:val="00567104"/>
    <w:rsid w:val="00567C41"/>
    <w:rsid w:val="00570E53"/>
    <w:rsid w:val="00571C4D"/>
    <w:rsid w:val="0057226F"/>
    <w:rsid w:val="005728B7"/>
    <w:rsid w:val="00572AD5"/>
    <w:rsid w:val="005731AD"/>
    <w:rsid w:val="00573A14"/>
    <w:rsid w:val="005748F9"/>
    <w:rsid w:val="00576C31"/>
    <w:rsid w:val="005807CC"/>
    <w:rsid w:val="0058081A"/>
    <w:rsid w:val="00582587"/>
    <w:rsid w:val="0058293C"/>
    <w:rsid w:val="00582D0E"/>
    <w:rsid w:val="00583765"/>
    <w:rsid w:val="00584838"/>
    <w:rsid w:val="00586182"/>
    <w:rsid w:val="00587DED"/>
    <w:rsid w:val="00590923"/>
    <w:rsid w:val="005916E0"/>
    <w:rsid w:val="00592888"/>
    <w:rsid w:val="00592C35"/>
    <w:rsid w:val="00594EDD"/>
    <w:rsid w:val="00596297"/>
    <w:rsid w:val="00596475"/>
    <w:rsid w:val="00596A51"/>
    <w:rsid w:val="00597977"/>
    <w:rsid w:val="005A12F1"/>
    <w:rsid w:val="005A1C6E"/>
    <w:rsid w:val="005A27F9"/>
    <w:rsid w:val="005A39A5"/>
    <w:rsid w:val="005A46E4"/>
    <w:rsid w:val="005A4F9F"/>
    <w:rsid w:val="005A52F3"/>
    <w:rsid w:val="005A6655"/>
    <w:rsid w:val="005A7834"/>
    <w:rsid w:val="005B0C67"/>
    <w:rsid w:val="005B162D"/>
    <w:rsid w:val="005B1870"/>
    <w:rsid w:val="005B1A07"/>
    <w:rsid w:val="005B27F2"/>
    <w:rsid w:val="005B2A7C"/>
    <w:rsid w:val="005B306A"/>
    <w:rsid w:val="005B3929"/>
    <w:rsid w:val="005B3F52"/>
    <w:rsid w:val="005B482F"/>
    <w:rsid w:val="005B49CD"/>
    <w:rsid w:val="005B5805"/>
    <w:rsid w:val="005B598D"/>
    <w:rsid w:val="005B6A90"/>
    <w:rsid w:val="005B7E1E"/>
    <w:rsid w:val="005C0237"/>
    <w:rsid w:val="005C0935"/>
    <w:rsid w:val="005C111D"/>
    <w:rsid w:val="005C1387"/>
    <w:rsid w:val="005C16A5"/>
    <w:rsid w:val="005C1A86"/>
    <w:rsid w:val="005C217F"/>
    <w:rsid w:val="005C22C1"/>
    <w:rsid w:val="005C2C53"/>
    <w:rsid w:val="005C2EEF"/>
    <w:rsid w:val="005C3E1E"/>
    <w:rsid w:val="005C6B9C"/>
    <w:rsid w:val="005C70DA"/>
    <w:rsid w:val="005C7D4A"/>
    <w:rsid w:val="005D078D"/>
    <w:rsid w:val="005D144F"/>
    <w:rsid w:val="005D2352"/>
    <w:rsid w:val="005D3C89"/>
    <w:rsid w:val="005D5778"/>
    <w:rsid w:val="005E0065"/>
    <w:rsid w:val="005E0133"/>
    <w:rsid w:val="005E2A1D"/>
    <w:rsid w:val="005E350C"/>
    <w:rsid w:val="005E35BF"/>
    <w:rsid w:val="005E36BC"/>
    <w:rsid w:val="005E3CE2"/>
    <w:rsid w:val="005E44F9"/>
    <w:rsid w:val="005E453C"/>
    <w:rsid w:val="005E45D0"/>
    <w:rsid w:val="005E6F34"/>
    <w:rsid w:val="005F0896"/>
    <w:rsid w:val="005F094D"/>
    <w:rsid w:val="005F0B18"/>
    <w:rsid w:val="005F2455"/>
    <w:rsid w:val="005F3B56"/>
    <w:rsid w:val="005F71F2"/>
    <w:rsid w:val="005F721A"/>
    <w:rsid w:val="005F72B6"/>
    <w:rsid w:val="005F7663"/>
    <w:rsid w:val="005F7F24"/>
    <w:rsid w:val="006012E9"/>
    <w:rsid w:val="00601F09"/>
    <w:rsid w:val="00605DAD"/>
    <w:rsid w:val="006061F6"/>
    <w:rsid w:val="0060694E"/>
    <w:rsid w:val="00606DB1"/>
    <w:rsid w:val="0061086C"/>
    <w:rsid w:val="0061194B"/>
    <w:rsid w:val="00616369"/>
    <w:rsid w:val="00620539"/>
    <w:rsid w:val="0062095B"/>
    <w:rsid w:val="00622790"/>
    <w:rsid w:val="00624C41"/>
    <w:rsid w:val="006254D6"/>
    <w:rsid w:val="00625B1D"/>
    <w:rsid w:val="0062643E"/>
    <w:rsid w:val="0062645C"/>
    <w:rsid w:val="006264C4"/>
    <w:rsid w:val="00630204"/>
    <w:rsid w:val="00630CCB"/>
    <w:rsid w:val="0063128A"/>
    <w:rsid w:val="0063276F"/>
    <w:rsid w:val="00634092"/>
    <w:rsid w:val="006342B9"/>
    <w:rsid w:val="00634707"/>
    <w:rsid w:val="00634D46"/>
    <w:rsid w:val="00637D3D"/>
    <w:rsid w:val="00640F09"/>
    <w:rsid w:val="00642619"/>
    <w:rsid w:val="00642EE3"/>
    <w:rsid w:val="006442A4"/>
    <w:rsid w:val="00645DC7"/>
    <w:rsid w:val="0064611B"/>
    <w:rsid w:val="00646143"/>
    <w:rsid w:val="0064622E"/>
    <w:rsid w:val="00646CD6"/>
    <w:rsid w:val="0065026F"/>
    <w:rsid w:val="00650414"/>
    <w:rsid w:val="00650541"/>
    <w:rsid w:val="00650B0F"/>
    <w:rsid w:val="00652937"/>
    <w:rsid w:val="006534A8"/>
    <w:rsid w:val="006536B1"/>
    <w:rsid w:val="00653AFD"/>
    <w:rsid w:val="00654626"/>
    <w:rsid w:val="006546DF"/>
    <w:rsid w:val="00654F09"/>
    <w:rsid w:val="00655A6F"/>
    <w:rsid w:val="00656501"/>
    <w:rsid w:val="006566B5"/>
    <w:rsid w:val="00656B35"/>
    <w:rsid w:val="00657068"/>
    <w:rsid w:val="00657399"/>
    <w:rsid w:val="00660013"/>
    <w:rsid w:val="0066072D"/>
    <w:rsid w:val="00661806"/>
    <w:rsid w:val="006619CE"/>
    <w:rsid w:val="006624CA"/>
    <w:rsid w:val="00663A75"/>
    <w:rsid w:val="00666D90"/>
    <w:rsid w:val="00667060"/>
    <w:rsid w:val="00671817"/>
    <w:rsid w:val="00672426"/>
    <w:rsid w:val="006729EC"/>
    <w:rsid w:val="00673CE4"/>
    <w:rsid w:val="00674489"/>
    <w:rsid w:val="006747DA"/>
    <w:rsid w:val="00674FAF"/>
    <w:rsid w:val="006764E8"/>
    <w:rsid w:val="00677228"/>
    <w:rsid w:val="00680042"/>
    <w:rsid w:val="0068242A"/>
    <w:rsid w:val="00685C6B"/>
    <w:rsid w:val="00686284"/>
    <w:rsid w:val="00687F04"/>
    <w:rsid w:val="006904E6"/>
    <w:rsid w:val="0069085B"/>
    <w:rsid w:val="0069182A"/>
    <w:rsid w:val="0069188B"/>
    <w:rsid w:val="00691E5A"/>
    <w:rsid w:val="00692612"/>
    <w:rsid w:val="00693D8C"/>
    <w:rsid w:val="00694C7A"/>
    <w:rsid w:val="00694E88"/>
    <w:rsid w:val="006964D0"/>
    <w:rsid w:val="006979BE"/>
    <w:rsid w:val="006A0754"/>
    <w:rsid w:val="006A1652"/>
    <w:rsid w:val="006A1855"/>
    <w:rsid w:val="006A2785"/>
    <w:rsid w:val="006A28EE"/>
    <w:rsid w:val="006A409A"/>
    <w:rsid w:val="006A445E"/>
    <w:rsid w:val="006A5642"/>
    <w:rsid w:val="006A6373"/>
    <w:rsid w:val="006A658A"/>
    <w:rsid w:val="006A663A"/>
    <w:rsid w:val="006A7EA6"/>
    <w:rsid w:val="006B016A"/>
    <w:rsid w:val="006B0D8E"/>
    <w:rsid w:val="006B1A43"/>
    <w:rsid w:val="006B1D38"/>
    <w:rsid w:val="006B21C2"/>
    <w:rsid w:val="006B4555"/>
    <w:rsid w:val="006B4946"/>
    <w:rsid w:val="006B496C"/>
    <w:rsid w:val="006B4B9D"/>
    <w:rsid w:val="006B54D3"/>
    <w:rsid w:val="006B570B"/>
    <w:rsid w:val="006B73D1"/>
    <w:rsid w:val="006B78ED"/>
    <w:rsid w:val="006C0503"/>
    <w:rsid w:val="006C0F7C"/>
    <w:rsid w:val="006C1150"/>
    <w:rsid w:val="006C2AD7"/>
    <w:rsid w:val="006C4B02"/>
    <w:rsid w:val="006C6642"/>
    <w:rsid w:val="006C7C62"/>
    <w:rsid w:val="006D0CC9"/>
    <w:rsid w:val="006D1322"/>
    <w:rsid w:val="006D1563"/>
    <w:rsid w:val="006D22E6"/>
    <w:rsid w:val="006D2347"/>
    <w:rsid w:val="006D285D"/>
    <w:rsid w:val="006D2B20"/>
    <w:rsid w:val="006D2C52"/>
    <w:rsid w:val="006D3D49"/>
    <w:rsid w:val="006D493E"/>
    <w:rsid w:val="006D592D"/>
    <w:rsid w:val="006D5B9C"/>
    <w:rsid w:val="006D7E38"/>
    <w:rsid w:val="006E0043"/>
    <w:rsid w:val="006E0F75"/>
    <w:rsid w:val="006E1B2C"/>
    <w:rsid w:val="006E1F05"/>
    <w:rsid w:val="006E28BD"/>
    <w:rsid w:val="006E328C"/>
    <w:rsid w:val="006E3A73"/>
    <w:rsid w:val="006E523F"/>
    <w:rsid w:val="006E7D6C"/>
    <w:rsid w:val="006F0DBE"/>
    <w:rsid w:val="006F107A"/>
    <w:rsid w:val="006F139B"/>
    <w:rsid w:val="006F4066"/>
    <w:rsid w:val="006F45D3"/>
    <w:rsid w:val="006F4B21"/>
    <w:rsid w:val="006F5792"/>
    <w:rsid w:val="006F5882"/>
    <w:rsid w:val="006F5B91"/>
    <w:rsid w:val="006F727C"/>
    <w:rsid w:val="00700067"/>
    <w:rsid w:val="007029E2"/>
    <w:rsid w:val="007033F5"/>
    <w:rsid w:val="007039A7"/>
    <w:rsid w:val="00711161"/>
    <w:rsid w:val="0071121C"/>
    <w:rsid w:val="007116B8"/>
    <w:rsid w:val="00711A20"/>
    <w:rsid w:val="007127CB"/>
    <w:rsid w:val="007140F1"/>
    <w:rsid w:val="00714419"/>
    <w:rsid w:val="007155FA"/>
    <w:rsid w:val="00715D76"/>
    <w:rsid w:val="00717445"/>
    <w:rsid w:val="007222C8"/>
    <w:rsid w:val="00722C27"/>
    <w:rsid w:val="00724619"/>
    <w:rsid w:val="007256AC"/>
    <w:rsid w:val="00725F56"/>
    <w:rsid w:val="007265D0"/>
    <w:rsid w:val="0072706F"/>
    <w:rsid w:val="00731BDB"/>
    <w:rsid w:val="00731E0C"/>
    <w:rsid w:val="00733B0E"/>
    <w:rsid w:val="00734A62"/>
    <w:rsid w:val="00734D4A"/>
    <w:rsid w:val="007371B1"/>
    <w:rsid w:val="007405DD"/>
    <w:rsid w:val="00740826"/>
    <w:rsid w:val="00740BC1"/>
    <w:rsid w:val="00740CC0"/>
    <w:rsid w:val="00742EC6"/>
    <w:rsid w:val="007432E6"/>
    <w:rsid w:val="007444C8"/>
    <w:rsid w:val="00744B43"/>
    <w:rsid w:val="0074612E"/>
    <w:rsid w:val="00747A66"/>
    <w:rsid w:val="00751DC5"/>
    <w:rsid w:val="007548EC"/>
    <w:rsid w:val="00755965"/>
    <w:rsid w:val="00755FED"/>
    <w:rsid w:val="007566F2"/>
    <w:rsid w:val="00756BC7"/>
    <w:rsid w:val="0075760F"/>
    <w:rsid w:val="0075792C"/>
    <w:rsid w:val="00760E6F"/>
    <w:rsid w:val="00761EF2"/>
    <w:rsid w:val="0076287F"/>
    <w:rsid w:val="00762A0D"/>
    <w:rsid w:val="00763D08"/>
    <w:rsid w:val="00763F89"/>
    <w:rsid w:val="0076476C"/>
    <w:rsid w:val="007669ED"/>
    <w:rsid w:val="007707B7"/>
    <w:rsid w:val="007708A6"/>
    <w:rsid w:val="00770933"/>
    <w:rsid w:val="00770985"/>
    <w:rsid w:val="00770CC1"/>
    <w:rsid w:val="0077163C"/>
    <w:rsid w:val="00774BD9"/>
    <w:rsid w:val="007770B7"/>
    <w:rsid w:val="00777B39"/>
    <w:rsid w:val="00780033"/>
    <w:rsid w:val="00782503"/>
    <w:rsid w:val="00784111"/>
    <w:rsid w:val="0078479A"/>
    <w:rsid w:val="00785C39"/>
    <w:rsid w:val="00785FB7"/>
    <w:rsid w:val="00786D62"/>
    <w:rsid w:val="00786D8B"/>
    <w:rsid w:val="007872BA"/>
    <w:rsid w:val="00791E3C"/>
    <w:rsid w:val="0079231B"/>
    <w:rsid w:val="0079334F"/>
    <w:rsid w:val="00794388"/>
    <w:rsid w:val="007A14C6"/>
    <w:rsid w:val="007A1D15"/>
    <w:rsid w:val="007A26D2"/>
    <w:rsid w:val="007A2A68"/>
    <w:rsid w:val="007A2CD2"/>
    <w:rsid w:val="007A3888"/>
    <w:rsid w:val="007A4DC4"/>
    <w:rsid w:val="007A50DD"/>
    <w:rsid w:val="007A5610"/>
    <w:rsid w:val="007A6DC5"/>
    <w:rsid w:val="007B0097"/>
    <w:rsid w:val="007B1EF9"/>
    <w:rsid w:val="007B2496"/>
    <w:rsid w:val="007B34F3"/>
    <w:rsid w:val="007B6976"/>
    <w:rsid w:val="007B69D7"/>
    <w:rsid w:val="007C0E52"/>
    <w:rsid w:val="007C2ECB"/>
    <w:rsid w:val="007C34ED"/>
    <w:rsid w:val="007C438F"/>
    <w:rsid w:val="007C456B"/>
    <w:rsid w:val="007C49AB"/>
    <w:rsid w:val="007C6F48"/>
    <w:rsid w:val="007C7875"/>
    <w:rsid w:val="007C7882"/>
    <w:rsid w:val="007C796F"/>
    <w:rsid w:val="007C7ABD"/>
    <w:rsid w:val="007D2660"/>
    <w:rsid w:val="007D26B7"/>
    <w:rsid w:val="007D4DB9"/>
    <w:rsid w:val="007D532D"/>
    <w:rsid w:val="007D599B"/>
    <w:rsid w:val="007D5AD5"/>
    <w:rsid w:val="007D6005"/>
    <w:rsid w:val="007D6230"/>
    <w:rsid w:val="007D6269"/>
    <w:rsid w:val="007D68F0"/>
    <w:rsid w:val="007D7593"/>
    <w:rsid w:val="007D7EBF"/>
    <w:rsid w:val="007E0052"/>
    <w:rsid w:val="007E05B9"/>
    <w:rsid w:val="007E32E6"/>
    <w:rsid w:val="007E4597"/>
    <w:rsid w:val="007E4AE1"/>
    <w:rsid w:val="007E4E38"/>
    <w:rsid w:val="007E5E07"/>
    <w:rsid w:val="007E6EE2"/>
    <w:rsid w:val="007E7584"/>
    <w:rsid w:val="007E76D0"/>
    <w:rsid w:val="007E792E"/>
    <w:rsid w:val="007F060D"/>
    <w:rsid w:val="007F1F75"/>
    <w:rsid w:val="007F258D"/>
    <w:rsid w:val="007F26E0"/>
    <w:rsid w:val="007F2F27"/>
    <w:rsid w:val="007F44C8"/>
    <w:rsid w:val="007F46F5"/>
    <w:rsid w:val="007F6734"/>
    <w:rsid w:val="007F6814"/>
    <w:rsid w:val="007F6F8D"/>
    <w:rsid w:val="00800F90"/>
    <w:rsid w:val="00802B1F"/>
    <w:rsid w:val="00802D3B"/>
    <w:rsid w:val="00805B91"/>
    <w:rsid w:val="0080659F"/>
    <w:rsid w:val="008068A9"/>
    <w:rsid w:val="008075B9"/>
    <w:rsid w:val="00807833"/>
    <w:rsid w:val="008106B0"/>
    <w:rsid w:val="00811042"/>
    <w:rsid w:val="0081148E"/>
    <w:rsid w:val="00816350"/>
    <w:rsid w:val="00822C76"/>
    <w:rsid w:val="0082417F"/>
    <w:rsid w:val="00824222"/>
    <w:rsid w:val="00825FFA"/>
    <w:rsid w:val="00826341"/>
    <w:rsid w:val="00826E16"/>
    <w:rsid w:val="0082729E"/>
    <w:rsid w:val="00830090"/>
    <w:rsid w:val="0083028B"/>
    <w:rsid w:val="0083029D"/>
    <w:rsid w:val="008310B3"/>
    <w:rsid w:val="00831920"/>
    <w:rsid w:val="00831A60"/>
    <w:rsid w:val="00831CB0"/>
    <w:rsid w:val="00833471"/>
    <w:rsid w:val="00834337"/>
    <w:rsid w:val="0083763C"/>
    <w:rsid w:val="00837CED"/>
    <w:rsid w:val="00841A81"/>
    <w:rsid w:val="00842B19"/>
    <w:rsid w:val="00844677"/>
    <w:rsid w:val="00844C38"/>
    <w:rsid w:val="00846365"/>
    <w:rsid w:val="008516C2"/>
    <w:rsid w:val="00851C1E"/>
    <w:rsid w:val="00853936"/>
    <w:rsid w:val="00853972"/>
    <w:rsid w:val="00853ED5"/>
    <w:rsid w:val="00855672"/>
    <w:rsid w:val="00856CC8"/>
    <w:rsid w:val="008573FB"/>
    <w:rsid w:val="00860788"/>
    <w:rsid w:val="0086125B"/>
    <w:rsid w:val="00861A69"/>
    <w:rsid w:val="00861BDD"/>
    <w:rsid w:val="00861DB4"/>
    <w:rsid w:val="00861E87"/>
    <w:rsid w:val="008622BD"/>
    <w:rsid w:val="008624B9"/>
    <w:rsid w:val="00863B9C"/>
    <w:rsid w:val="00864C41"/>
    <w:rsid w:val="008668ED"/>
    <w:rsid w:val="00870592"/>
    <w:rsid w:val="008705A2"/>
    <w:rsid w:val="00871C8F"/>
    <w:rsid w:val="00872228"/>
    <w:rsid w:val="00872379"/>
    <w:rsid w:val="00872962"/>
    <w:rsid w:val="008732FF"/>
    <w:rsid w:val="00873423"/>
    <w:rsid w:val="00873582"/>
    <w:rsid w:val="00873928"/>
    <w:rsid w:val="00873F90"/>
    <w:rsid w:val="00874A30"/>
    <w:rsid w:val="008757DA"/>
    <w:rsid w:val="00875D1B"/>
    <w:rsid w:val="00875EDF"/>
    <w:rsid w:val="008763FA"/>
    <w:rsid w:val="0087672A"/>
    <w:rsid w:val="00876944"/>
    <w:rsid w:val="00876E13"/>
    <w:rsid w:val="008824FC"/>
    <w:rsid w:val="00882E4A"/>
    <w:rsid w:val="00883853"/>
    <w:rsid w:val="008848C3"/>
    <w:rsid w:val="00884A0C"/>
    <w:rsid w:val="00890C40"/>
    <w:rsid w:val="00891694"/>
    <w:rsid w:val="00891A37"/>
    <w:rsid w:val="008926FE"/>
    <w:rsid w:val="00893A1D"/>
    <w:rsid w:val="00893D71"/>
    <w:rsid w:val="00893FAB"/>
    <w:rsid w:val="008942AB"/>
    <w:rsid w:val="00895180"/>
    <w:rsid w:val="00896311"/>
    <w:rsid w:val="00896BAE"/>
    <w:rsid w:val="00896DFA"/>
    <w:rsid w:val="008A02ED"/>
    <w:rsid w:val="008A0DD7"/>
    <w:rsid w:val="008A39DF"/>
    <w:rsid w:val="008A3C9E"/>
    <w:rsid w:val="008A48FF"/>
    <w:rsid w:val="008A4943"/>
    <w:rsid w:val="008A4E8F"/>
    <w:rsid w:val="008A4FBF"/>
    <w:rsid w:val="008A5BCE"/>
    <w:rsid w:val="008A5C2C"/>
    <w:rsid w:val="008A6585"/>
    <w:rsid w:val="008A7595"/>
    <w:rsid w:val="008B0C71"/>
    <w:rsid w:val="008B1185"/>
    <w:rsid w:val="008B1A96"/>
    <w:rsid w:val="008B325A"/>
    <w:rsid w:val="008B577E"/>
    <w:rsid w:val="008B5EDB"/>
    <w:rsid w:val="008B6220"/>
    <w:rsid w:val="008B66A7"/>
    <w:rsid w:val="008C025B"/>
    <w:rsid w:val="008C0E20"/>
    <w:rsid w:val="008C1517"/>
    <w:rsid w:val="008C1AA3"/>
    <w:rsid w:val="008C2403"/>
    <w:rsid w:val="008C244F"/>
    <w:rsid w:val="008C4115"/>
    <w:rsid w:val="008C4426"/>
    <w:rsid w:val="008C5CA7"/>
    <w:rsid w:val="008C6ABC"/>
    <w:rsid w:val="008C77B1"/>
    <w:rsid w:val="008C78A6"/>
    <w:rsid w:val="008C7ECB"/>
    <w:rsid w:val="008D039C"/>
    <w:rsid w:val="008D0891"/>
    <w:rsid w:val="008D20B1"/>
    <w:rsid w:val="008D20BA"/>
    <w:rsid w:val="008D2A1C"/>
    <w:rsid w:val="008D2F9F"/>
    <w:rsid w:val="008D333F"/>
    <w:rsid w:val="008D56CE"/>
    <w:rsid w:val="008D68AE"/>
    <w:rsid w:val="008D6F45"/>
    <w:rsid w:val="008D7EFA"/>
    <w:rsid w:val="008E14D5"/>
    <w:rsid w:val="008E41E6"/>
    <w:rsid w:val="008E4948"/>
    <w:rsid w:val="008E4DD5"/>
    <w:rsid w:val="008E4F94"/>
    <w:rsid w:val="008F0375"/>
    <w:rsid w:val="008F0544"/>
    <w:rsid w:val="008F1C81"/>
    <w:rsid w:val="008F1EF7"/>
    <w:rsid w:val="008F2591"/>
    <w:rsid w:val="008F2C82"/>
    <w:rsid w:val="008F34FC"/>
    <w:rsid w:val="008F3FD2"/>
    <w:rsid w:val="008F4A3E"/>
    <w:rsid w:val="008F5789"/>
    <w:rsid w:val="008F75B2"/>
    <w:rsid w:val="00900A68"/>
    <w:rsid w:val="00901499"/>
    <w:rsid w:val="00901E39"/>
    <w:rsid w:val="009023F1"/>
    <w:rsid w:val="00902D93"/>
    <w:rsid w:val="009034BB"/>
    <w:rsid w:val="00903804"/>
    <w:rsid w:val="00903AF5"/>
    <w:rsid w:val="0090468F"/>
    <w:rsid w:val="00904DF2"/>
    <w:rsid w:val="009061CD"/>
    <w:rsid w:val="0090706E"/>
    <w:rsid w:val="00910336"/>
    <w:rsid w:val="00910499"/>
    <w:rsid w:val="009130A1"/>
    <w:rsid w:val="0091368E"/>
    <w:rsid w:val="0091680D"/>
    <w:rsid w:val="009168F8"/>
    <w:rsid w:val="00920E27"/>
    <w:rsid w:val="0092115B"/>
    <w:rsid w:val="0092157C"/>
    <w:rsid w:val="0092395E"/>
    <w:rsid w:val="00923D95"/>
    <w:rsid w:val="009278EB"/>
    <w:rsid w:val="00927F4C"/>
    <w:rsid w:val="0093026A"/>
    <w:rsid w:val="00930780"/>
    <w:rsid w:val="00930D26"/>
    <w:rsid w:val="00932037"/>
    <w:rsid w:val="0093345E"/>
    <w:rsid w:val="00933DED"/>
    <w:rsid w:val="0093519B"/>
    <w:rsid w:val="00940A53"/>
    <w:rsid w:val="00942732"/>
    <w:rsid w:val="00942905"/>
    <w:rsid w:val="00942EBD"/>
    <w:rsid w:val="0094528C"/>
    <w:rsid w:val="00947044"/>
    <w:rsid w:val="00947BCD"/>
    <w:rsid w:val="00950F69"/>
    <w:rsid w:val="00951B07"/>
    <w:rsid w:val="00951CF2"/>
    <w:rsid w:val="00952E5C"/>
    <w:rsid w:val="00953301"/>
    <w:rsid w:val="00953555"/>
    <w:rsid w:val="00953944"/>
    <w:rsid w:val="00953E9F"/>
    <w:rsid w:val="009541B3"/>
    <w:rsid w:val="00954C00"/>
    <w:rsid w:val="00955360"/>
    <w:rsid w:val="0095634F"/>
    <w:rsid w:val="00957073"/>
    <w:rsid w:val="00957FD5"/>
    <w:rsid w:val="00960C12"/>
    <w:rsid w:val="00960E22"/>
    <w:rsid w:val="00961A05"/>
    <w:rsid w:val="0096349F"/>
    <w:rsid w:val="0096354D"/>
    <w:rsid w:val="00964556"/>
    <w:rsid w:val="00964B69"/>
    <w:rsid w:val="009651CF"/>
    <w:rsid w:val="0096574F"/>
    <w:rsid w:val="0097056F"/>
    <w:rsid w:val="00971DC7"/>
    <w:rsid w:val="0097321D"/>
    <w:rsid w:val="0097388D"/>
    <w:rsid w:val="0097461E"/>
    <w:rsid w:val="00975E22"/>
    <w:rsid w:val="00976D57"/>
    <w:rsid w:val="00981CD6"/>
    <w:rsid w:val="00982081"/>
    <w:rsid w:val="009831A8"/>
    <w:rsid w:val="0098325B"/>
    <w:rsid w:val="00984892"/>
    <w:rsid w:val="009854EF"/>
    <w:rsid w:val="009901C9"/>
    <w:rsid w:val="0099049E"/>
    <w:rsid w:val="00991FF3"/>
    <w:rsid w:val="00992251"/>
    <w:rsid w:val="00994F28"/>
    <w:rsid w:val="009952AB"/>
    <w:rsid w:val="0099750A"/>
    <w:rsid w:val="009A28B7"/>
    <w:rsid w:val="009A2E7C"/>
    <w:rsid w:val="009A56C4"/>
    <w:rsid w:val="009A7F86"/>
    <w:rsid w:val="009B2511"/>
    <w:rsid w:val="009B2FE4"/>
    <w:rsid w:val="009B59FB"/>
    <w:rsid w:val="009B7385"/>
    <w:rsid w:val="009B7522"/>
    <w:rsid w:val="009B7C86"/>
    <w:rsid w:val="009B7E26"/>
    <w:rsid w:val="009C0933"/>
    <w:rsid w:val="009C142D"/>
    <w:rsid w:val="009C1A44"/>
    <w:rsid w:val="009C27A9"/>
    <w:rsid w:val="009C54D4"/>
    <w:rsid w:val="009C62AE"/>
    <w:rsid w:val="009C6B76"/>
    <w:rsid w:val="009C75EE"/>
    <w:rsid w:val="009C7941"/>
    <w:rsid w:val="009C7E0B"/>
    <w:rsid w:val="009D03E9"/>
    <w:rsid w:val="009D0FA7"/>
    <w:rsid w:val="009D1102"/>
    <w:rsid w:val="009D1EA8"/>
    <w:rsid w:val="009D1F8E"/>
    <w:rsid w:val="009D20B0"/>
    <w:rsid w:val="009D3F1E"/>
    <w:rsid w:val="009D42A0"/>
    <w:rsid w:val="009D5389"/>
    <w:rsid w:val="009D5F67"/>
    <w:rsid w:val="009D64ED"/>
    <w:rsid w:val="009D7061"/>
    <w:rsid w:val="009D7416"/>
    <w:rsid w:val="009D7B38"/>
    <w:rsid w:val="009E090B"/>
    <w:rsid w:val="009E09CD"/>
    <w:rsid w:val="009E0B43"/>
    <w:rsid w:val="009E1C59"/>
    <w:rsid w:val="009E1FCA"/>
    <w:rsid w:val="009E31BD"/>
    <w:rsid w:val="009E6BDA"/>
    <w:rsid w:val="009E79A7"/>
    <w:rsid w:val="009F2284"/>
    <w:rsid w:val="009F3911"/>
    <w:rsid w:val="009F396E"/>
    <w:rsid w:val="009F3EFA"/>
    <w:rsid w:val="009F53B3"/>
    <w:rsid w:val="009F65CB"/>
    <w:rsid w:val="009F65F8"/>
    <w:rsid w:val="009F67AC"/>
    <w:rsid w:val="009F6866"/>
    <w:rsid w:val="009F6BB7"/>
    <w:rsid w:val="009F700F"/>
    <w:rsid w:val="00A00B98"/>
    <w:rsid w:val="00A0155C"/>
    <w:rsid w:val="00A01597"/>
    <w:rsid w:val="00A02186"/>
    <w:rsid w:val="00A0419E"/>
    <w:rsid w:val="00A058F2"/>
    <w:rsid w:val="00A078B1"/>
    <w:rsid w:val="00A10B9E"/>
    <w:rsid w:val="00A13475"/>
    <w:rsid w:val="00A16DB5"/>
    <w:rsid w:val="00A206F4"/>
    <w:rsid w:val="00A21FCA"/>
    <w:rsid w:val="00A22555"/>
    <w:rsid w:val="00A24430"/>
    <w:rsid w:val="00A24F73"/>
    <w:rsid w:val="00A251DA"/>
    <w:rsid w:val="00A25526"/>
    <w:rsid w:val="00A25A35"/>
    <w:rsid w:val="00A25AF3"/>
    <w:rsid w:val="00A25E15"/>
    <w:rsid w:val="00A25EB0"/>
    <w:rsid w:val="00A26431"/>
    <w:rsid w:val="00A27B47"/>
    <w:rsid w:val="00A27BDA"/>
    <w:rsid w:val="00A3080F"/>
    <w:rsid w:val="00A30CCF"/>
    <w:rsid w:val="00A31042"/>
    <w:rsid w:val="00A3165E"/>
    <w:rsid w:val="00A319AD"/>
    <w:rsid w:val="00A31C14"/>
    <w:rsid w:val="00A3420C"/>
    <w:rsid w:val="00A3469E"/>
    <w:rsid w:val="00A37946"/>
    <w:rsid w:val="00A40419"/>
    <w:rsid w:val="00A410D3"/>
    <w:rsid w:val="00A41713"/>
    <w:rsid w:val="00A42ACE"/>
    <w:rsid w:val="00A42F77"/>
    <w:rsid w:val="00A4368F"/>
    <w:rsid w:val="00A439C4"/>
    <w:rsid w:val="00A4459A"/>
    <w:rsid w:val="00A45276"/>
    <w:rsid w:val="00A45376"/>
    <w:rsid w:val="00A464FD"/>
    <w:rsid w:val="00A467D3"/>
    <w:rsid w:val="00A467E7"/>
    <w:rsid w:val="00A47483"/>
    <w:rsid w:val="00A47C19"/>
    <w:rsid w:val="00A515EB"/>
    <w:rsid w:val="00A531DA"/>
    <w:rsid w:val="00A53997"/>
    <w:rsid w:val="00A54BA8"/>
    <w:rsid w:val="00A54EE8"/>
    <w:rsid w:val="00A55E54"/>
    <w:rsid w:val="00A564A0"/>
    <w:rsid w:val="00A570C4"/>
    <w:rsid w:val="00A60B43"/>
    <w:rsid w:val="00A6174A"/>
    <w:rsid w:val="00A626CB"/>
    <w:rsid w:val="00A6369C"/>
    <w:rsid w:val="00A63BDF"/>
    <w:rsid w:val="00A65D37"/>
    <w:rsid w:val="00A66153"/>
    <w:rsid w:val="00A6671E"/>
    <w:rsid w:val="00A66C0B"/>
    <w:rsid w:val="00A675F8"/>
    <w:rsid w:val="00A72B02"/>
    <w:rsid w:val="00A73410"/>
    <w:rsid w:val="00A7433A"/>
    <w:rsid w:val="00A74853"/>
    <w:rsid w:val="00A748F2"/>
    <w:rsid w:val="00A74FFA"/>
    <w:rsid w:val="00A75177"/>
    <w:rsid w:val="00A7526A"/>
    <w:rsid w:val="00A76F9B"/>
    <w:rsid w:val="00A77089"/>
    <w:rsid w:val="00A77182"/>
    <w:rsid w:val="00A77796"/>
    <w:rsid w:val="00A8127F"/>
    <w:rsid w:val="00A8188A"/>
    <w:rsid w:val="00A83055"/>
    <w:rsid w:val="00A834DF"/>
    <w:rsid w:val="00A8378D"/>
    <w:rsid w:val="00A85626"/>
    <w:rsid w:val="00A857EE"/>
    <w:rsid w:val="00A8589A"/>
    <w:rsid w:val="00A85A13"/>
    <w:rsid w:val="00A868D8"/>
    <w:rsid w:val="00A875F0"/>
    <w:rsid w:val="00A901C9"/>
    <w:rsid w:val="00A91073"/>
    <w:rsid w:val="00A9130F"/>
    <w:rsid w:val="00A9132C"/>
    <w:rsid w:val="00A9185A"/>
    <w:rsid w:val="00A9191B"/>
    <w:rsid w:val="00A92105"/>
    <w:rsid w:val="00A9245E"/>
    <w:rsid w:val="00A92E0A"/>
    <w:rsid w:val="00A93E78"/>
    <w:rsid w:val="00A94B8F"/>
    <w:rsid w:val="00A95149"/>
    <w:rsid w:val="00A95DC1"/>
    <w:rsid w:val="00A963AF"/>
    <w:rsid w:val="00AA0153"/>
    <w:rsid w:val="00AA0A3C"/>
    <w:rsid w:val="00AA2641"/>
    <w:rsid w:val="00AA2BFF"/>
    <w:rsid w:val="00AA30B8"/>
    <w:rsid w:val="00AA4BAE"/>
    <w:rsid w:val="00AA60A4"/>
    <w:rsid w:val="00AA6591"/>
    <w:rsid w:val="00AA6C05"/>
    <w:rsid w:val="00AB006D"/>
    <w:rsid w:val="00AB046C"/>
    <w:rsid w:val="00AB14D2"/>
    <w:rsid w:val="00AB32CD"/>
    <w:rsid w:val="00AB332D"/>
    <w:rsid w:val="00AB34B5"/>
    <w:rsid w:val="00AB34F6"/>
    <w:rsid w:val="00AB4880"/>
    <w:rsid w:val="00AB4EBA"/>
    <w:rsid w:val="00AB5E15"/>
    <w:rsid w:val="00AB5F34"/>
    <w:rsid w:val="00AB69B3"/>
    <w:rsid w:val="00AB74EA"/>
    <w:rsid w:val="00AB7AEB"/>
    <w:rsid w:val="00AC25F3"/>
    <w:rsid w:val="00AC2987"/>
    <w:rsid w:val="00AC2FD3"/>
    <w:rsid w:val="00AC40B5"/>
    <w:rsid w:val="00AC40F1"/>
    <w:rsid w:val="00AC4361"/>
    <w:rsid w:val="00AC5306"/>
    <w:rsid w:val="00AC7444"/>
    <w:rsid w:val="00AC7454"/>
    <w:rsid w:val="00AD1763"/>
    <w:rsid w:val="00AD3C2E"/>
    <w:rsid w:val="00AD4822"/>
    <w:rsid w:val="00AD4E28"/>
    <w:rsid w:val="00AD5941"/>
    <w:rsid w:val="00AD5E72"/>
    <w:rsid w:val="00AD60BD"/>
    <w:rsid w:val="00AD6C2F"/>
    <w:rsid w:val="00AD6D7A"/>
    <w:rsid w:val="00AD7905"/>
    <w:rsid w:val="00AE05C4"/>
    <w:rsid w:val="00AE0BF0"/>
    <w:rsid w:val="00AE21BA"/>
    <w:rsid w:val="00AE2262"/>
    <w:rsid w:val="00AE3ED3"/>
    <w:rsid w:val="00AE6021"/>
    <w:rsid w:val="00AE7DFB"/>
    <w:rsid w:val="00AF043E"/>
    <w:rsid w:val="00AF0CC5"/>
    <w:rsid w:val="00AF179E"/>
    <w:rsid w:val="00AF79CF"/>
    <w:rsid w:val="00B013FD"/>
    <w:rsid w:val="00B01B33"/>
    <w:rsid w:val="00B01CB8"/>
    <w:rsid w:val="00B0257C"/>
    <w:rsid w:val="00B02EA0"/>
    <w:rsid w:val="00B02F0F"/>
    <w:rsid w:val="00B03509"/>
    <w:rsid w:val="00B046D5"/>
    <w:rsid w:val="00B04FF8"/>
    <w:rsid w:val="00B05264"/>
    <w:rsid w:val="00B059CE"/>
    <w:rsid w:val="00B05DB2"/>
    <w:rsid w:val="00B07232"/>
    <w:rsid w:val="00B07D86"/>
    <w:rsid w:val="00B10208"/>
    <w:rsid w:val="00B110CC"/>
    <w:rsid w:val="00B134F4"/>
    <w:rsid w:val="00B1384F"/>
    <w:rsid w:val="00B13852"/>
    <w:rsid w:val="00B13EC4"/>
    <w:rsid w:val="00B168F6"/>
    <w:rsid w:val="00B176E6"/>
    <w:rsid w:val="00B17803"/>
    <w:rsid w:val="00B1782C"/>
    <w:rsid w:val="00B20183"/>
    <w:rsid w:val="00B20B2E"/>
    <w:rsid w:val="00B20D2E"/>
    <w:rsid w:val="00B20DD7"/>
    <w:rsid w:val="00B21C06"/>
    <w:rsid w:val="00B22A47"/>
    <w:rsid w:val="00B22A51"/>
    <w:rsid w:val="00B22F22"/>
    <w:rsid w:val="00B2364A"/>
    <w:rsid w:val="00B2384D"/>
    <w:rsid w:val="00B247CE"/>
    <w:rsid w:val="00B26611"/>
    <w:rsid w:val="00B277D0"/>
    <w:rsid w:val="00B27FF2"/>
    <w:rsid w:val="00B304B1"/>
    <w:rsid w:val="00B31265"/>
    <w:rsid w:val="00B3259B"/>
    <w:rsid w:val="00B325DB"/>
    <w:rsid w:val="00B334E5"/>
    <w:rsid w:val="00B339A7"/>
    <w:rsid w:val="00B34202"/>
    <w:rsid w:val="00B36576"/>
    <w:rsid w:val="00B36C0E"/>
    <w:rsid w:val="00B36E92"/>
    <w:rsid w:val="00B36F4D"/>
    <w:rsid w:val="00B40635"/>
    <w:rsid w:val="00B40A47"/>
    <w:rsid w:val="00B40F6B"/>
    <w:rsid w:val="00B41211"/>
    <w:rsid w:val="00B41225"/>
    <w:rsid w:val="00B42181"/>
    <w:rsid w:val="00B42C55"/>
    <w:rsid w:val="00B43059"/>
    <w:rsid w:val="00B43E7F"/>
    <w:rsid w:val="00B442EC"/>
    <w:rsid w:val="00B448A9"/>
    <w:rsid w:val="00B44ECF"/>
    <w:rsid w:val="00B45755"/>
    <w:rsid w:val="00B534A8"/>
    <w:rsid w:val="00B534D4"/>
    <w:rsid w:val="00B53AB0"/>
    <w:rsid w:val="00B5465C"/>
    <w:rsid w:val="00B56689"/>
    <w:rsid w:val="00B60DD8"/>
    <w:rsid w:val="00B624DC"/>
    <w:rsid w:val="00B633C7"/>
    <w:rsid w:val="00B64C3F"/>
    <w:rsid w:val="00B65B00"/>
    <w:rsid w:val="00B67FF4"/>
    <w:rsid w:val="00B7180F"/>
    <w:rsid w:val="00B72D3F"/>
    <w:rsid w:val="00B75398"/>
    <w:rsid w:val="00B7556E"/>
    <w:rsid w:val="00B765FD"/>
    <w:rsid w:val="00B819E8"/>
    <w:rsid w:val="00B81AEB"/>
    <w:rsid w:val="00B836AA"/>
    <w:rsid w:val="00B9170C"/>
    <w:rsid w:val="00B91E94"/>
    <w:rsid w:val="00B927E9"/>
    <w:rsid w:val="00B92ACE"/>
    <w:rsid w:val="00B93F8A"/>
    <w:rsid w:val="00B945C3"/>
    <w:rsid w:val="00B97061"/>
    <w:rsid w:val="00B9727C"/>
    <w:rsid w:val="00BA17D3"/>
    <w:rsid w:val="00BA2F98"/>
    <w:rsid w:val="00BA391D"/>
    <w:rsid w:val="00BA3B27"/>
    <w:rsid w:val="00BA4143"/>
    <w:rsid w:val="00BA451C"/>
    <w:rsid w:val="00BA49A6"/>
    <w:rsid w:val="00BA4F97"/>
    <w:rsid w:val="00BA532B"/>
    <w:rsid w:val="00BA649E"/>
    <w:rsid w:val="00BB03A0"/>
    <w:rsid w:val="00BB2794"/>
    <w:rsid w:val="00BB336E"/>
    <w:rsid w:val="00BB350B"/>
    <w:rsid w:val="00BB385A"/>
    <w:rsid w:val="00BB4210"/>
    <w:rsid w:val="00BB52BE"/>
    <w:rsid w:val="00BB5910"/>
    <w:rsid w:val="00BB75EA"/>
    <w:rsid w:val="00BC0FBB"/>
    <w:rsid w:val="00BC1DE4"/>
    <w:rsid w:val="00BC2452"/>
    <w:rsid w:val="00BC259F"/>
    <w:rsid w:val="00BC25D3"/>
    <w:rsid w:val="00BC274B"/>
    <w:rsid w:val="00BC2E77"/>
    <w:rsid w:val="00BC5C8D"/>
    <w:rsid w:val="00BC615B"/>
    <w:rsid w:val="00BC6434"/>
    <w:rsid w:val="00BC713E"/>
    <w:rsid w:val="00BD042A"/>
    <w:rsid w:val="00BD31EB"/>
    <w:rsid w:val="00BD35B6"/>
    <w:rsid w:val="00BD3952"/>
    <w:rsid w:val="00BD6A42"/>
    <w:rsid w:val="00BD72D0"/>
    <w:rsid w:val="00BD76C5"/>
    <w:rsid w:val="00BD7BBA"/>
    <w:rsid w:val="00BE04A5"/>
    <w:rsid w:val="00BE1493"/>
    <w:rsid w:val="00BE1F2C"/>
    <w:rsid w:val="00BE2DF9"/>
    <w:rsid w:val="00BE3553"/>
    <w:rsid w:val="00BE3A62"/>
    <w:rsid w:val="00BE4427"/>
    <w:rsid w:val="00BE517F"/>
    <w:rsid w:val="00BE6834"/>
    <w:rsid w:val="00BE68B0"/>
    <w:rsid w:val="00BE700A"/>
    <w:rsid w:val="00BE7763"/>
    <w:rsid w:val="00BF0090"/>
    <w:rsid w:val="00BF1BB7"/>
    <w:rsid w:val="00BF2CD6"/>
    <w:rsid w:val="00BF4AD8"/>
    <w:rsid w:val="00BF503D"/>
    <w:rsid w:val="00BF50FC"/>
    <w:rsid w:val="00BF5522"/>
    <w:rsid w:val="00BF5759"/>
    <w:rsid w:val="00BF5FA5"/>
    <w:rsid w:val="00BF6539"/>
    <w:rsid w:val="00BF7ACF"/>
    <w:rsid w:val="00C01220"/>
    <w:rsid w:val="00C02BD4"/>
    <w:rsid w:val="00C04E2F"/>
    <w:rsid w:val="00C05588"/>
    <w:rsid w:val="00C06020"/>
    <w:rsid w:val="00C06941"/>
    <w:rsid w:val="00C1139C"/>
    <w:rsid w:val="00C12CD0"/>
    <w:rsid w:val="00C15BE2"/>
    <w:rsid w:val="00C166A6"/>
    <w:rsid w:val="00C171E9"/>
    <w:rsid w:val="00C17A19"/>
    <w:rsid w:val="00C17C38"/>
    <w:rsid w:val="00C21D50"/>
    <w:rsid w:val="00C21FD9"/>
    <w:rsid w:val="00C23057"/>
    <w:rsid w:val="00C240B1"/>
    <w:rsid w:val="00C24AE7"/>
    <w:rsid w:val="00C2501F"/>
    <w:rsid w:val="00C25655"/>
    <w:rsid w:val="00C2756F"/>
    <w:rsid w:val="00C2793F"/>
    <w:rsid w:val="00C3026A"/>
    <w:rsid w:val="00C3099E"/>
    <w:rsid w:val="00C33D39"/>
    <w:rsid w:val="00C347BD"/>
    <w:rsid w:val="00C35D31"/>
    <w:rsid w:val="00C35DCC"/>
    <w:rsid w:val="00C35F5F"/>
    <w:rsid w:val="00C362FD"/>
    <w:rsid w:val="00C3645B"/>
    <w:rsid w:val="00C36975"/>
    <w:rsid w:val="00C36C99"/>
    <w:rsid w:val="00C36E3C"/>
    <w:rsid w:val="00C41F51"/>
    <w:rsid w:val="00C42364"/>
    <w:rsid w:val="00C42E07"/>
    <w:rsid w:val="00C42FDC"/>
    <w:rsid w:val="00C43D23"/>
    <w:rsid w:val="00C4473D"/>
    <w:rsid w:val="00C44CDF"/>
    <w:rsid w:val="00C467D2"/>
    <w:rsid w:val="00C47A2B"/>
    <w:rsid w:val="00C47F71"/>
    <w:rsid w:val="00C5142E"/>
    <w:rsid w:val="00C52CB6"/>
    <w:rsid w:val="00C538E2"/>
    <w:rsid w:val="00C556EA"/>
    <w:rsid w:val="00C55B6A"/>
    <w:rsid w:val="00C55FD4"/>
    <w:rsid w:val="00C579AF"/>
    <w:rsid w:val="00C57EE8"/>
    <w:rsid w:val="00C6184A"/>
    <w:rsid w:val="00C62C69"/>
    <w:rsid w:val="00C651D4"/>
    <w:rsid w:val="00C66444"/>
    <w:rsid w:val="00C7030B"/>
    <w:rsid w:val="00C74814"/>
    <w:rsid w:val="00C75B1F"/>
    <w:rsid w:val="00C76340"/>
    <w:rsid w:val="00C818DE"/>
    <w:rsid w:val="00C81922"/>
    <w:rsid w:val="00C82114"/>
    <w:rsid w:val="00C82204"/>
    <w:rsid w:val="00C831DA"/>
    <w:rsid w:val="00C83220"/>
    <w:rsid w:val="00C835ED"/>
    <w:rsid w:val="00C86FCB"/>
    <w:rsid w:val="00C916C0"/>
    <w:rsid w:val="00C916F5"/>
    <w:rsid w:val="00C91AC2"/>
    <w:rsid w:val="00C91F3E"/>
    <w:rsid w:val="00C9275B"/>
    <w:rsid w:val="00C93366"/>
    <w:rsid w:val="00C936F7"/>
    <w:rsid w:val="00C93ABB"/>
    <w:rsid w:val="00C93DCE"/>
    <w:rsid w:val="00C944AB"/>
    <w:rsid w:val="00C94ACF"/>
    <w:rsid w:val="00C9755F"/>
    <w:rsid w:val="00C97D20"/>
    <w:rsid w:val="00C97D23"/>
    <w:rsid w:val="00CA06C5"/>
    <w:rsid w:val="00CA07AF"/>
    <w:rsid w:val="00CA1E3A"/>
    <w:rsid w:val="00CA24D9"/>
    <w:rsid w:val="00CA3542"/>
    <w:rsid w:val="00CA37BD"/>
    <w:rsid w:val="00CA418A"/>
    <w:rsid w:val="00CA56BE"/>
    <w:rsid w:val="00CB018F"/>
    <w:rsid w:val="00CB04EB"/>
    <w:rsid w:val="00CB0837"/>
    <w:rsid w:val="00CB08E7"/>
    <w:rsid w:val="00CB1CE7"/>
    <w:rsid w:val="00CB411F"/>
    <w:rsid w:val="00CB44E5"/>
    <w:rsid w:val="00CB5D1A"/>
    <w:rsid w:val="00CB6D1B"/>
    <w:rsid w:val="00CB78C7"/>
    <w:rsid w:val="00CB796D"/>
    <w:rsid w:val="00CB7A46"/>
    <w:rsid w:val="00CC0136"/>
    <w:rsid w:val="00CC10FC"/>
    <w:rsid w:val="00CC1CC0"/>
    <w:rsid w:val="00CC2079"/>
    <w:rsid w:val="00CC2592"/>
    <w:rsid w:val="00CC2634"/>
    <w:rsid w:val="00CC29CC"/>
    <w:rsid w:val="00CC3EDD"/>
    <w:rsid w:val="00CC582B"/>
    <w:rsid w:val="00CC5AA7"/>
    <w:rsid w:val="00CD20ED"/>
    <w:rsid w:val="00CD289F"/>
    <w:rsid w:val="00CD2D54"/>
    <w:rsid w:val="00CD40E9"/>
    <w:rsid w:val="00CD4BAA"/>
    <w:rsid w:val="00CD4BD2"/>
    <w:rsid w:val="00CD52A2"/>
    <w:rsid w:val="00CD5B55"/>
    <w:rsid w:val="00CD61E2"/>
    <w:rsid w:val="00CD7E80"/>
    <w:rsid w:val="00CE1473"/>
    <w:rsid w:val="00CE1FA3"/>
    <w:rsid w:val="00CE3848"/>
    <w:rsid w:val="00CE5888"/>
    <w:rsid w:val="00CE6689"/>
    <w:rsid w:val="00CE67DA"/>
    <w:rsid w:val="00CE7EEB"/>
    <w:rsid w:val="00CF03BF"/>
    <w:rsid w:val="00CF09F7"/>
    <w:rsid w:val="00CF22AE"/>
    <w:rsid w:val="00CF2A93"/>
    <w:rsid w:val="00CF4DA5"/>
    <w:rsid w:val="00CF6645"/>
    <w:rsid w:val="00CF705D"/>
    <w:rsid w:val="00D02E98"/>
    <w:rsid w:val="00D0370B"/>
    <w:rsid w:val="00D06A09"/>
    <w:rsid w:val="00D06C0F"/>
    <w:rsid w:val="00D07A5C"/>
    <w:rsid w:val="00D10C8C"/>
    <w:rsid w:val="00D11CED"/>
    <w:rsid w:val="00D124D8"/>
    <w:rsid w:val="00D13279"/>
    <w:rsid w:val="00D13356"/>
    <w:rsid w:val="00D15C7E"/>
    <w:rsid w:val="00D160DB"/>
    <w:rsid w:val="00D1662F"/>
    <w:rsid w:val="00D17234"/>
    <w:rsid w:val="00D20B1F"/>
    <w:rsid w:val="00D23BC0"/>
    <w:rsid w:val="00D2431D"/>
    <w:rsid w:val="00D25350"/>
    <w:rsid w:val="00D253B0"/>
    <w:rsid w:val="00D25E29"/>
    <w:rsid w:val="00D2608A"/>
    <w:rsid w:val="00D27457"/>
    <w:rsid w:val="00D276CB"/>
    <w:rsid w:val="00D27EEC"/>
    <w:rsid w:val="00D3001F"/>
    <w:rsid w:val="00D3036A"/>
    <w:rsid w:val="00D319D8"/>
    <w:rsid w:val="00D323B6"/>
    <w:rsid w:val="00D3447D"/>
    <w:rsid w:val="00D348D2"/>
    <w:rsid w:val="00D35167"/>
    <w:rsid w:val="00D35A05"/>
    <w:rsid w:val="00D37350"/>
    <w:rsid w:val="00D4014B"/>
    <w:rsid w:val="00D40659"/>
    <w:rsid w:val="00D40CB1"/>
    <w:rsid w:val="00D434FC"/>
    <w:rsid w:val="00D44D47"/>
    <w:rsid w:val="00D4575A"/>
    <w:rsid w:val="00D45877"/>
    <w:rsid w:val="00D45C99"/>
    <w:rsid w:val="00D47498"/>
    <w:rsid w:val="00D52270"/>
    <w:rsid w:val="00D5434E"/>
    <w:rsid w:val="00D56472"/>
    <w:rsid w:val="00D56C24"/>
    <w:rsid w:val="00D5773E"/>
    <w:rsid w:val="00D578E8"/>
    <w:rsid w:val="00D57C07"/>
    <w:rsid w:val="00D57CB4"/>
    <w:rsid w:val="00D57EA2"/>
    <w:rsid w:val="00D60BBA"/>
    <w:rsid w:val="00D62266"/>
    <w:rsid w:val="00D62817"/>
    <w:rsid w:val="00D632E5"/>
    <w:rsid w:val="00D638D1"/>
    <w:rsid w:val="00D64AF3"/>
    <w:rsid w:val="00D65941"/>
    <w:rsid w:val="00D718A2"/>
    <w:rsid w:val="00D739EA"/>
    <w:rsid w:val="00D748F6"/>
    <w:rsid w:val="00D755E9"/>
    <w:rsid w:val="00D758C6"/>
    <w:rsid w:val="00D75B32"/>
    <w:rsid w:val="00D75BBD"/>
    <w:rsid w:val="00D75EB5"/>
    <w:rsid w:val="00D77D53"/>
    <w:rsid w:val="00D8127F"/>
    <w:rsid w:val="00D81E62"/>
    <w:rsid w:val="00D827A3"/>
    <w:rsid w:val="00D82E88"/>
    <w:rsid w:val="00D83CFC"/>
    <w:rsid w:val="00D84C41"/>
    <w:rsid w:val="00D8634B"/>
    <w:rsid w:val="00D86524"/>
    <w:rsid w:val="00D86BEA"/>
    <w:rsid w:val="00D8758D"/>
    <w:rsid w:val="00D87DDB"/>
    <w:rsid w:val="00D90340"/>
    <w:rsid w:val="00D9223B"/>
    <w:rsid w:val="00D92468"/>
    <w:rsid w:val="00D92D6E"/>
    <w:rsid w:val="00D93DCA"/>
    <w:rsid w:val="00D945C7"/>
    <w:rsid w:val="00D9609C"/>
    <w:rsid w:val="00D979E9"/>
    <w:rsid w:val="00D97A88"/>
    <w:rsid w:val="00DA00F8"/>
    <w:rsid w:val="00DA10BD"/>
    <w:rsid w:val="00DA2C67"/>
    <w:rsid w:val="00DA33BB"/>
    <w:rsid w:val="00DA4738"/>
    <w:rsid w:val="00DA5472"/>
    <w:rsid w:val="00DA5618"/>
    <w:rsid w:val="00DA6305"/>
    <w:rsid w:val="00DA7A96"/>
    <w:rsid w:val="00DB2486"/>
    <w:rsid w:val="00DB3968"/>
    <w:rsid w:val="00DB7BBC"/>
    <w:rsid w:val="00DB7D70"/>
    <w:rsid w:val="00DC0025"/>
    <w:rsid w:val="00DC0524"/>
    <w:rsid w:val="00DC1552"/>
    <w:rsid w:val="00DC3B66"/>
    <w:rsid w:val="00DC40B9"/>
    <w:rsid w:val="00DC5D7F"/>
    <w:rsid w:val="00DC5EBE"/>
    <w:rsid w:val="00DC72F7"/>
    <w:rsid w:val="00DC7345"/>
    <w:rsid w:val="00DC7C55"/>
    <w:rsid w:val="00DD0050"/>
    <w:rsid w:val="00DD3D47"/>
    <w:rsid w:val="00DE0691"/>
    <w:rsid w:val="00DE07D7"/>
    <w:rsid w:val="00DE0F0C"/>
    <w:rsid w:val="00DE22B4"/>
    <w:rsid w:val="00DE323B"/>
    <w:rsid w:val="00DE3713"/>
    <w:rsid w:val="00DE39C5"/>
    <w:rsid w:val="00DE39D4"/>
    <w:rsid w:val="00DE3F37"/>
    <w:rsid w:val="00DE6BE2"/>
    <w:rsid w:val="00DE6DC8"/>
    <w:rsid w:val="00DE76B9"/>
    <w:rsid w:val="00DF0AF7"/>
    <w:rsid w:val="00DF10FE"/>
    <w:rsid w:val="00DF264A"/>
    <w:rsid w:val="00DF28C9"/>
    <w:rsid w:val="00DF2F69"/>
    <w:rsid w:val="00DF342D"/>
    <w:rsid w:val="00DF3BEE"/>
    <w:rsid w:val="00DF5D2F"/>
    <w:rsid w:val="00DF60A3"/>
    <w:rsid w:val="00DF636F"/>
    <w:rsid w:val="00DF68A2"/>
    <w:rsid w:val="00DF71FC"/>
    <w:rsid w:val="00E00D30"/>
    <w:rsid w:val="00E02BFF"/>
    <w:rsid w:val="00E04494"/>
    <w:rsid w:val="00E05C3D"/>
    <w:rsid w:val="00E0763A"/>
    <w:rsid w:val="00E10296"/>
    <w:rsid w:val="00E10F59"/>
    <w:rsid w:val="00E122D3"/>
    <w:rsid w:val="00E13EBD"/>
    <w:rsid w:val="00E14C6C"/>
    <w:rsid w:val="00E15B8A"/>
    <w:rsid w:val="00E166BA"/>
    <w:rsid w:val="00E20266"/>
    <w:rsid w:val="00E20AA1"/>
    <w:rsid w:val="00E2151A"/>
    <w:rsid w:val="00E231CE"/>
    <w:rsid w:val="00E23BE0"/>
    <w:rsid w:val="00E247B8"/>
    <w:rsid w:val="00E2796F"/>
    <w:rsid w:val="00E3095E"/>
    <w:rsid w:val="00E309FF"/>
    <w:rsid w:val="00E317F4"/>
    <w:rsid w:val="00E31F85"/>
    <w:rsid w:val="00E32A2F"/>
    <w:rsid w:val="00E337B3"/>
    <w:rsid w:val="00E33DE5"/>
    <w:rsid w:val="00E34348"/>
    <w:rsid w:val="00E35122"/>
    <w:rsid w:val="00E352BD"/>
    <w:rsid w:val="00E3569C"/>
    <w:rsid w:val="00E36431"/>
    <w:rsid w:val="00E3718E"/>
    <w:rsid w:val="00E37B6B"/>
    <w:rsid w:val="00E40345"/>
    <w:rsid w:val="00E4135E"/>
    <w:rsid w:val="00E431C1"/>
    <w:rsid w:val="00E43F63"/>
    <w:rsid w:val="00E45E0C"/>
    <w:rsid w:val="00E45FCC"/>
    <w:rsid w:val="00E463A7"/>
    <w:rsid w:val="00E467C2"/>
    <w:rsid w:val="00E472FC"/>
    <w:rsid w:val="00E47A07"/>
    <w:rsid w:val="00E47CC7"/>
    <w:rsid w:val="00E50357"/>
    <w:rsid w:val="00E5037C"/>
    <w:rsid w:val="00E50F33"/>
    <w:rsid w:val="00E53584"/>
    <w:rsid w:val="00E5416E"/>
    <w:rsid w:val="00E54965"/>
    <w:rsid w:val="00E56282"/>
    <w:rsid w:val="00E5640E"/>
    <w:rsid w:val="00E56C89"/>
    <w:rsid w:val="00E6044C"/>
    <w:rsid w:val="00E611C8"/>
    <w:rsid w:val="00E6271B"/>
    <w:rsid w:val="00E63CC7"/>
    <w:rsid w:val="00E63ED0"/>
    <w:rsid w:val="00E6586D"/>
    <w:rsid w:val="00E66A97"/>
    <w:rsid w:val="00E66B5F"/>
    <w:rsid w:val="00E702AE"/>
    <w:rsid w:val="00E704D8"/>
    <w:rsid w:val="00E7175F"/>
    <w:rsid w:val="00E71B9F"/>
    <w:rsid w:val="00E71E08"/>
    <w:rsid w:val="00E7268C"/>
    <w:rsid w:val="00E74314"/>
    <w:rsid w:val="00E744CC"/>
    <w:rsid w:val="00E75B34"/>
    <w:rsid w:val="00E75BC7"/>
    <w:rsid w:val="00E76689"/>
    <w:rsid w:val="00E80AA7"/>
    <w:rsid w:val="00E80BC4"/>
    <w:rsid w:val="00E81F7D"/>
    <w:rsid w:val="00E82712"/>
    <w:rsid w:val="00E82D39"/>
    <w:rsid w:val="00E82F18"/>
    <w:rsid w:val="00E84194"/>
    <w:rsid w:val="00E84958"/>
    <w:rsid w:val="00E86B75"/>
    <w:rsid w:val="00E90509"/>
    <w:rsid w:val="00E9071B"/>
    <w:rsid w:val="00E925B4"/>
    <w:rsid w:val="00E92FA6"/>
    <w:rsid w:val="00E93CB6"/>
    <w:rsid w:val="00E946C6"/>
    <w:rsid w:val="00E96012"/>
    <w:rsid w:val="00E9704C"/>
    <w:rsid w:val="00E97245"/>
    <w:rsid w:val="00EA2E24"/>
    <w:rsid w:val="00EA34B9"/>
    <w:rsid w:val="00EA3B4E"/>
    <w:rsid w:val="00EA478A"/>
    <w:rsid w:val="00EA62D0"/>
    <w:rsid w:val="00EA76A8"/>
    <w:rsid w:val="00EA7F8D"/>
    <w:rsid w:val="00EB1574"/>
    <w:rsid w:val="00EB1C4E"/>
    <w:rsid w:val="00EB29C5"/>
    <w:rsid w:val="00EB4334"/>
    <w:rsid w:val="00EB51F0"/>
    <w:rsid w:val="00EB5C2F"/>
    <w:rsid w:val="00EB62DE"/>
    <w:rsid w:val="00EB6D75"/>
    <w:rsid w:val="00EB6F0A"/>
    <w:rsid w:val="00EC03BC"/>
    <w:rsid w:val="00EC06EC"/>
    <w:rsid w:val="00EC1C53"/>
    <w:rsid w:val="00EC1CC5"/>
    <w:rsid w:val="00EC2353"/>
    <w:rsid w:val="00EC2B69"/>
    <w:rsid w:val="00EC36A1"/>
    <w:rsid w:val="00EC4D7D"/>
    <w:rsid w:val="00EC4F17"/>
    <w:rsid w:val="00EC508A"/>
    <w:rsid w:val="00EC6281"/>
    <w:rsid w:val="00EC64E1"/>
    <w:rsid w:val="00EC66BB"/>
    <w:rsid w:val="00EC6DC7"/>
    <w:rsid w:val="00EC7125"/>
    <w:rsid w:val="00ED0FC2"/>
    <w:rsid w:val="00ED13AC"/>
    <w:rsid w:val="00ED41B7"/>
    <w:rsid w:val="00ED4795"/>
    <w:rsid w:val="00ED7079"/>
    <w:rsid w:val="00ED746F"/>
    <w:rsid w:val="00ED7B10"/>
    <w:rsid w:val="00ED7D1E"/>
    <w:rsid w:val="00EE0A31"/>
    <w:rsid w:val="00EE5838"/>
    <w:rsid w:val="00EE7E32"/>
    <w:rsid w:val="00EF1219"/>
    <w:rsid w:val="00EF2168"/>
    <w:rsid w:val="00EF2EFB"/>
    <w:rsid w:val="00EF3B50"/>
    <w:rsid w:val="00EF3DC6"/>
    <w:rsid w:val="00EF6F1C"/>
    <w:rsid w:val="00EF75FC"/>
    <w:rsid w:val="00EF7B25"/>
    <w:rsid w:val="00F00531"/>
    <w:rsid w:val="00F007FA"/>
    <w:rsid w:val="00F00807"/>
    <w:rsid w:val="00F02257"/>
    <w:rsid w:val="00F03185"/>
    <w:rsid w:val="00F03AEA"/>
    <w:rsid w:val="00F04246"/>
    <w:rsid w:val="00F04D51"/>
    <w:rsid w:val="00F05E39"/>
    <w:rsid w:val="00F1102E"/>
    <w:rsid w:val="00F111F4"/>
    <w:rsid w:val="00F12AA9"/>
    <w:rsid w:val="00F13505"/>
    <w:rsid w:val="00F13528"/>
    <w:rsid w:val="00F13719"/>
    <w:rsid w:val="00F15C03"/>
    <w:rsid w:val="00F161DF"/>
    <w:rsid w:val="00F16F86"/>
    <w:rsid w:val="00F212E0"/>
    <w:rsid w:val="00F22D87"/>
    <w:rsid w:val="00F23865"/>
    <w:rsid w:val="00F31A1A"/>
    <w:rsid w:val="00F31C99"/>
    <w:rsid w:val="00F32E1A"/>
    <w:rsid w:val="00F32E8E"/>
    <w:rsid w:val="00F341CF"/>
    <w:rsid w:val="00F344EB"/>
    <w:rsid w:val="00F345A6"/>
    <w:rsid w:val="00F34A6D"/>
    <w:rsid w:val="00F34E7E"/>
    <w:rsid w:val="00F350D6"/>
    <w:rsid w:val="00F355B0"/>
    <w:rsid w:val="00F35B02"/>
    <w:rsid w:val="00F403EA"/>
    <w:rsid w:val="00F40558"/>
    <w:rsid w:val="00F40DF1"/>
    <w:rsid w:val="00F41451"/>
    <w:rsid w:val="00F41613"/>
    <w:rsid w:val="00F41A49"/>
    <w:rsid w:val="00F41EEA"/>
    <w:rsid w:val="00F41F3A"/>
    <w:rsid w:val="00F42939"/>
    <w:rsid w:val="00F43E47"/>
    <w:rsid w:val="00F44085"/>
    <w:rsid w:val="00F457E3"/>
    <w:rsid w:val="00F45A7B"/>
    <w:rsid w:val="00F473AE"/>
    <w:rsid w:val="00F47C08"/>
    <w:rsid w:val="00F50445"/>
    <w:rsid w:val="00F50499"/>
    <w:rsid w:val="00F53C75"/>
    <w:rsid w:val="00F53C81"/>
    <w:rsid w:val="00F54533"/>
    <w:rsid w:val="00F553F8"/>
    <w:rsid w:val="00F55902"/>
    <w:rsid w:val="00F572C3"/>
    <w:rsid w:val="00F57419"/>
    <w:rsid w:val="00F604E0"/>
    <w:rsid w:val="00F60D11"/>
    <w:rsid w:val="00F612A2"/>
    <w:rsid w:val="00F62B72"/>
    <w:rsid w:val="00F63EF8"/>
    <w:rsid w:val="00F711EC"/>
    <w:rsid w:val="00F71711"/>
    <w:rsid w:val="00F717E6"/>
    <w:rsid w:val="00F72291"/>
    <w:rsid w:val="00F72506"/>
    <w:rsid w:val="00F72DC4"/>
    <w:rsid w:val="00F73B9D"/>
    <w:rsid w:val="00F73D9D"/>
    <w:rsid w:val="00F73F30"/>
    <w:rsid w:val="00F7463A"/>
    <w:rsid w:val="00F74F36"/>
    <w:rsid w:val="00F7577E"/>
    <w:rsid w:val="00F75C6C"/>
    <w:rsid w:val="00F7735A"/>
    <w:rsid w:val="00F81241"/>
    <w:rsid w:val="00F8288B"/>
    <w:rsid w:val="00F82CE3"/>
    <w:rsid w:val="00F82EB5"/>
    <w:rsid w:val="00F83C7F"/>
    <w:rsid w:val="00F83D94"/>
    <w:rsid w:val="00F8421E"/>
    <w:rsid w:val="00F84F85"/>
    <w:rsid w:val="00F85A86"/>
    <w:rsid w:val="00F92098"/>
    <w:rsid w:val="00F935B3"/>
    <w:rsid w:val="00F954A4"/>
    <w:rsid w:val="00F96B17"/>
    <w:rsid w:val="00F975BF"/>
    <w:rsid w:val="00F97A7C"/>
    <w:rsid w:val="00FA158F"/>
    <w:rsid w:val="00FA217D"/>
    <w:rsid w:val="00FA3C13"/>
    <w:rsid w:val="00FA43B3"/>
    <w:rsid w:val="00FA44CA"/>
    <w:rsid w:val="00FA4EA5"/>
    <w:rsid w:val="00FA5CAA"/>
    <w:rsid w:val="00FA6022"/>
    <w:rsid w:val="00FA613E"/>
    <w:rsid w:val="00FA68D9"/>
    <w:rsid w:val="00FA6B6B"/>
    <w:rsid w:val="00FB0669"/>
    <w:rsid w:val="00FB143E"/>
    <w:rsid w:val="00FB17D1"/>
    <w:rsid w:val="00FB196F"/>
    <w:rsid w:val="00FB3D75"/>
    <w:rsid w:val="00FB4762"/>
    <w:rsid w:val="00FB52DC"/>
    <w:rsid w:val="00FB5903"/>
    <w:rsid w:val="00FB7ABF"/>
    <w:rsid w:val="00FB7C39"/>
    <w:rsid w:val="00FC125F"/>
    <w:rsid w:val="00FC1A75"/>
    <w:rsid w:val="00FC1C44"/>
    <w:rsid w:val="00FC1D79"/>
    <w:rsid w:val="00FC2DD1"/>
    <w:rsid w:val="00FC3633"/>
    <w:rsid w:val="00FC5C7B"/>
    <w:rsid w:val="00FD1076"/>
    <w:rsid w:val="00FD37A2"/>
    <w:rsid w:val="00FD398F"/>
    <w:rsid w:val="00FD40CF"/>
    <w:rsid w:val="00FD4EDB"/>
    <w:rsid w:val="00FD73BB"/>
    <w:rsid w:val="00FD7467"/>
    <w:rsid w:val="00FE081C"/>
    <w:rsid w:val="00FE13E1"/>
    <w:rsid w:val="00FE2957"/>
    <w:rsid w:val="00FE30C7"/>
    <w:rsid w:val="00FE335F"/>
    <w:rsid w:val="00FE37C3"/>
    <w:rsid w:val="00FE50E3"/>
    <w:rsid w:val="00FE5231"/>
    <w:rsid w:val="00FE5648"/>
    <w:rsid w:val="00FE56AB"/>
    <w:rsid w:val="00FE5C7D"/>
    <w:rsid w:val="00FE6010"/>
    <w:rsid w:val="00FE60F6"/>
    <w:rsid w:val="00FE68C3"/>
    <w:rsid w:val="00FE6BFA"/>
    <w:rsid w:val="00FE6ECC"/>
    <w:rsid w:val="00FE79EF"/>
    <w:rsid w:val="00FF0311"/>
    <w:rsid w:val="00FF05F9"/>
    <w:rsid w:val="00FF12DB"/>
    <w:rsid w:val="00FF3554"/>
    <w:rsid w:val="00FF692B"/>
    <w:rsid w:val="00FF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1C"/>
    <w:rPr>
      <w:bCs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C2AD7"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C2AD7"/>
    <w:pPr>
      <w:spacing w:before="100" w:beforeAutospacing="1" w:after="100" w:afterAutospacing="1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AD7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C2AD7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C2AD7"/>
    <w:pPr>
      <w:spacing w:before="100" w:beforeAutospacing="1" w:after="100" w:afterAutospacing="1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6C2AD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2AD7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4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5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1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08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cc.umanitoba.ca/%7Egietz/Traf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ome.cc.umanitoba.ca/%7Egietz/2H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me.cc.umanitoba.ca/%7Egietz/Quick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ome.cc.umanitoba.ca/%7Egietz/Solutions.html" TargetMode="External"/><Relationship Id="rId10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hyperlink" Target="http://home.cc.umanitoba.ca/~gietz/Traf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1234</Words>
  <Characters>7034</Characters>
  <Application>Microsoft Office Word</Application>
  <DocSecurity>0</DocSecurity>
  <Lines>58</Lines>
  <Paragraphs>16</Paragraphs>
  <ScaleCrop>false</ScaleCrop>
  <Company> </Company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2009-06-05T18:24:00Z</dcterms:created>
  <dcterms:modified xsi:type="dcterms:W3CDTF">2009-06-05T18:24:00Z</dcterms:modified>
</cp:coreProperties>
</file>