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E5" w:rsidRDefault="003524E5" w:rsidP="003524E5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 w:rsidRPr="005A028E">
        <w:rPr>
          <w:b/>
          <w:sz w:val="28"/>
          <w:szCs w:val="28"/>
        </w:rPr>
        <w:t>Unit 1 – Introduction to Biology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1440" w:hanging="1440"/>
        <w:rPr>
          <w:sz w:val="22"/>
          <w:szCs w:val="22"/>
        </w:rPr>
      </w:pPr>
      <w:r w:rsidRPr="002B425C">
        <w:rPr>
          <w:b/>
          <w:sz w:val="22"/>
          <w:szCs w:val="22"/>
        </w:rPr>
        <w:t>MCAS Standards:</w:t>
      </w:r>
      <w:r w:rsidRPr="002B425C">
        <w:rPr>
          <w:sz w:val="22"/>
          <w:szCs w:val="22"/>
        </w:rPr>
        <w:t xml:space="preserve"> This unit addresses the following MA State Frameworks in Biology: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1440" w:hanging="1440"/>
        <w:rPr>
          <w:sz w:val="22"/>
          <w:szCs w:val="22"/>
        </w:rPr>
      </w:pP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r w:rsidRPr="002B425C">
        <w:rPr>
          <w:b/>
          <w:sz w:val="22"/>
          <w:szCs w:val="22"/>
        </w:rPr>
        <w:t>5.3</w:t>
      </w:r>
      <w:r w:rsidRPr="002B425C">
        <w:rPr>
          <w:sz w:val="22"/>
          <w:szCs w:val="22"/>
        </w:rPr>
        <w:t xml:space="preserve"> Explain how evolution through natural selection can result in changes in biodiversity through the increase or decrease of genetic diversity from a population.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1440" w:hanging="1440"/>
        <w:rPr>
          <w:sz w:val="22"/>
          <w:szCs w:val="22"/>
        </w:rPr>
      </w:pPr>
      <w:r w:rsidRPr="002B425C">
        <w:rPr>
          <w:rFonts w:cs="Times-Roman"/>
          <w:b/>
          <w:sz w:val="22"/>
          <w:szCs w:val="22"/>
        </w:rPr>
        <w:t>2.8</w:t>
      </w:r>
      <w:r w:rsidRPr="002B425C">
        <w:rPr>
          <w:rFonts w:cs="Times-Roman"/>
          <w:sz w:val="22"/>
          <w:szCs w:val="22"/>
        </w:rPr>
        <w:t xml:space="preserve"> Compare and contrast a virus and a cell in terms of genetic material and reproduction.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540" w:hanging="828"/>
        <w:rPr>
          <w:sz w:val="22"/>
          <w:szCs w:val="22"/>
        </w:rPr>
      </w:pP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1.</w:t>
      </w:r>
      <w:proofErr w:type="gramEnd"/>
      <w:r w:rsidRPr="002B425C">
        <w:rPr>
          <w:sz w:val="22"/>
          <w:szCs w:val="22"/>
        </w:rPr>
        <w:t xml:space="preserve"> Make observations, raise questions, and formulate hypotheses.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2</w:t>
      </w:r>
      <w:r w:rsidRPr="002B425C">
        <w:rPr>
          <w:sz w:val="22"/>
          <w:szCs w:val="22"/>
        </w:rPr>
        <w:t>.</w:t>
      </w:r>
      <w:proofErr w:type="gramEnd"/>
      <w:r w:rsidRPr="002B425C">
        <w:rPr>
          <w:sz w:val="22"/>
          <w:szCs w:val="22"/>
        </w:rPr>
        <w:t xml:space="preserve"> Design and conduct scientific investigations.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3</w:t>
      </w:r>
      <w:r w:rsidRPr="002B425C">
        <w:rPr>
          <w:sz w:val="22"/>
          <w:szCs w:val="22"/>
        </w:rPr>
        <w:t>.</w:t>
      </w:r>
      <w:proofErr w:type="gramEnd"/>
      <w:r w:rsidRPr="002B425C">
        <w:rPr>
          <w:sz w:val="22"/>
          <w:szCs w:val="22"/>
        </w:rPr>
        <w:t xml:space="preserve"> Analyze and interpret results of scientific investigations.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4.</w:t>
      </w:r>
      <w:proofErr w:type="gramEnd"/>
      <w:r w:rsidRPr="002B425C">
        <w:rPr>
          <w:sz w:val="22"/>
          <w:szCs w:val="22"/>
        </w:rPr>
        <w:t xml:space="preserve"> Communicate and apply the results of scientific investigations.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835" w:hanging="835"/>
        <w:rPr>
          <w:rFonts w:cs="Times-Roman"/>
          <w:b/>
          <w:sz w:val="22"/>
          <w:szCs w:val="22"/>
        </w:rPr>
      </w:pPr>
      <w:r w:rsidRPr="002B425C">
        <w:rPr>
          <w:rFonts w:cs="Times-Roman"/>
          <w:b/>
          <w:sz w:val="22"/>
          <w:szCs w:val="22"/>
        </w:rPr>
        <w:t>Big Ideas:</w:t>
      </w:r>
    </w:p>
    <w:p w:rsidR="003524E5" w:rsidRPr="002B425C" w:rsidRDefault="003524E5" w:rsidP="003524E5">
      <w:pPr>
        <w:numPr>
          <w:ilvl w:val="0"/>
          <w:numId w:val="3"/>
        </w:numPr>
        <w:spacing w:line="360" w:lineRule="auto"/>
        <w:rPr>
          <w:rFonts w:cs="Times-Roman"/>
          <w:sz w:val="22"/>
          <w:szCs w:val="22"/>
        </w:rPr>
      </w:pPr>
      <w:r w:rsidRPr="002B425C">
        <w:rPr>
          <w:rFonts w:cs="Times-Roman"/>
          <w:sz w:val="22"/>
          <w:szCs w:val="22"/>
        </w:rPr>
        <w:t>Biology is based on observational and experimental science.</w:t>
      </w:r>
    </w:p>
    <w:p w:rsidR="003524E5" w:rsidRPr="002B425C" w:rsidRDefault="003524E5" w:rsidP="003524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2B425C">
        <w:rPr>
          <w:rFonts w:cs="Times-Roman"/>
          <w:sz w:val="22"/>
          <w:szCs w:val="22"/>
        </w:rPr>
        <w:t>In science, definition is based on human decisions and some concepts, such as life are difficult to define.</w:t>
      </w:r>
    </w:p>
    <w:p w:rsidR="003524E5" w:rsidRPr="002B425C" w:rsidRDefault="003524E5" w:rsidP="003524E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2B425C">
        <w:rPr>
          <w:rFonts w:cs="Times-Roman"/>
          <w:sz w:val="22"/>
          <w:szCs w:val="22"/>
        </w:rPr>
        <w:t>Natural selection provides the best scientific explanation for the evolution of life on earth.</w:t>
      </w: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ind w:left="72"/>
        <w:rPr>
          <w:rFonts w:cs="Times-Roman"/>
          <w:b/>
          <w:sz w:val="22"/>
          <w:szCs w:val="22"/>
        </w:rPr>
      </w:pPr>
    </w:p>
    <w:p w:rsidR="003524E5" w:rsidRPr="002B425C" w:rsidRDefault="003524E5" w:rsidP="003524E5">
      <w:pPr>
        <w:numPr>
          <w:ilvl w:val="0"/>
          <w:numId w:val="0"/>
        </w:numPr>
        <w:spacing w:line="360" w:lineRule="auto"/>
        <w:rPr>
          <w:rFonts w:cs="Times-Roman"/>
          <w:b/>
          <w:sz w:val="22"/>
          <w:szCs w:val="22"/>
        </w:rPr>
      </w:pPr>
      <w:r w:rsidRPr="002B425C">
        <w:rPr>
          <w:rFonts w:cs="Times-Roman"/>
          <w:b/>
          <w:sz w:val="22"/>
          <w:szCs w:val="22"/>
        </w:rPr>
        <w:t>Essential Questions:</w:t>
      </w:r>
    </w:p>
    <w:p w:rsidR="003524E5" w:rsidRPr="002B425C" w:rsidRDefault="003524E5" w:rsidP="003524E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B425C">
        <w:rPr>
          <w:rFonts w:cs="Times-Roman"/>
          <w:sz w:val="22"/>
          <w:szCs w:val="22"/>
        </w:rPr>
        <w:t>How do the methods of biology, as a science, help us understand the world?</w:t>
      </w:r>
    </w:p>
    <w:p w:rsidR="003524E5" w:rsidRPr="002B425C" w:rsidRDefault="003524E5" w:rsidP="003524E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B425C">
        <w:rPr>
          <w:rFonts w:cs="Times-Roman"/>
          <w:sz w:val="22"/>
          <w:szCs w:val="22"/>
        </w:rPr>
        <w:t>How do scientists use common characteristics to devise definitions such as one for ‘life’?</w:t>
      </w:r>
    </w:p>
    <w:p w:rsidR="003524E5" w:rsidRPr="002B425C" w:rsidRDefault="003524E5" w:rsidP="003524E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B425C">
        <w:rPr>
          <w:rFonts w:cs="Times-Roman"/>
          <w:sz w:val="22"/>
          <w:szCs w:val="22"/>
        </w:rPr>
        <w:t>How does natural selection help us make sense of the unity and diversity of life?</w:t>
      </w:r>
    </w:p>
    <w:p w:rsidR="00BA0812" w:rsidRDefault="00BA0812" w:rsidP="003524E5">
      <w:pPr>
        <w:numPr>
          <w:ilvl w:val="0"/>
          <w:numId w:val="0"/>
        </w:numPr>
        <w:ind w:left="5040"/>
      </w:pPr>
    </w:p>
    <w:p w:rsidR="003524E5" w:rsidRDefault="003524E5" w:rsidP="003524E5">
      <w:pPr>
        <w:numPr>
          <w:ilvl w:val="0"/>
          <w:numId w:val="0"/>
        </w:numPr>
        <w:ind w:left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5A028E">
        <w:rPr>
          <w:b/>
          <w:sz w:val="28"/>
          <w:szCs w:val="28"/>
        </w:rPr>
        <w:lastRenderedPageBreak/>
        <w:t>Unit 1 – Introduction to Biology</w:t>
      </w:r>
    </w:p>
    <w:p w:rsidR="003524E5" w:rsidRPr="003524E5" w:rsidRDefault="003524E5" w:rsidP="003524E5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AC6599">
        <w:rPr>
          <w:b/>
          <w:sz w:val="22"/>
          <w:szCs w:val="22"/>
        </w:rPr>
        <w:t>Reading:</w:t>
      </w:r>
      <w:r w:rsidRPr="003524E5">
        <w:rPr>
          <w:b/>
        </w:rPr>
        <w:t xml:space="preserve"> </w:t>
      </w:r>
      <w:r w:rsidRPr="003524E5">
        <w:rPr>
          <w:sz w:val="22"/>
          <w:szCs w:val="22"/>
        </w:rPr>
        <w:t>Text Chapter 1, 15, pages 478-483</w:t>
      </w:r>
    </w:p>
    <w:p w:rsidR="003524E5" w:rsidRDefault="003524E5" w:rsidP="003524E5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5A028E">
        <w:rPr>
          <w:b/>
          <w:sz w:val="22"/>
          <w:szCs w:val="22"/>
        </w:rPr>
        <w:t>Objectives:</w:t>
      </w:r>
      <w:r w:rsidRPr="00CE3CDA">
        <w:rPr>
          <w:sz w:val="22"/>
          <w:szCs w:val="22"/>
        </w:rPr>
        <w:t xml:space="preserve">  Upon completion of this unit, you should </w:t>
      </w:r>
      <w:r>
        <w:rPr>
          <w:sz w:val="22"/>
          <w:szCs w:val="22"/>
        </w:rPr>
        <w:t xml:space="preserve">know and </w:t>
      </w:r>
      <w:r w:rsidRPr="00CE3CDA">
        <w:rPr>
          <w:sz w:val="22"/>
          <w:szCs w:val="22"/>
        </w:rPr>
        <w:t>be able to:</w:t>
      </w:r>
    </w:p>
    <w:p w:rsidR="003524E5" w:rsidRDefault="003524E5" w:rsidP="003524E5">
      <w:pPr>
        <w:numPr>
          <w:ilvl w:val="0"/>
          <w:numId w:val="0"/>
        </w:numPr>
        <w:spacing w:after="120"/>
        <w:ind w:left="360" w:hanging="360"/>
        <w:rPr>
          <w:i/>
        </w:rPr>
      </w:pPr>
    </w:p>
    <w:p w:rsidR="003524E5" w:rsidRPr="003524E5" w:rsidRDefault="003524E5" w:rsidP="003524E5">
      <w:pPr>
        <w:numPr>
          <w:ilvl w:val="0"/>
          <w:numId w:val="0"/>
        </w:numPr>
        <w:spacing w:after="120"/>
        <w:ind w:left="360" w:hanging="360"/>
        <w:rPr>
          <w:b/>
          <w:i/>
        </w:rPr>
      </w:pPr>
      <w:r w:rsidRPr="003524E5">
        <w:rPr>
          <w:b/>
          <w:i/>
        </w:rPr>
        <w:t>Topic 1:  The methods of science (Chapter 1)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Describe the stages common to scientific investigation.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Define and compare the terms prediction, hypothesis, and theory.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Define dependent variable, independent variable, and control.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Design and conduct a controlled experiment.</w:t>
      </w:r>
      <w:r>
        <w:t xml:space="preserve"> (In Class)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Write scientific predictions in the form of if…then statements.</w:t>
      </w:r>
      <w:r>
        <w:t xml:space="preserve"> (In Class)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Demonstrate safety measures in the biology laboratory.</w:t>
      </w:r>
      <w:r>
        <w:t xml:space="preserve"> (In Class)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Use a common measurement system.</w:t>
      </w:r>
      <w:r>
        <w:t xml:space="preserve"> (In Class)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Define pseudoscience and differentiate pseudoscience from science.</w:t>
      </w:r>
    </w:p>
    <w:p w:rsidR="003524E5" w:rsidRPr="004F3ED3" w:rsidRDefault="003524E5" w:rsidP="003524E5">
      <w:pPr>
        <w:numPr>
          <w:ilvl w:val="0"/>
          <w:numId w:val="0"/>
        </w:numPr>
        <w:spacing w:line="360" w:lineRule="auto"/>
        <w:ind w:left="5040"/>
      </w:pPr>
    </w:p>
    <w:p w:rsidR="003524E5" w:rsidRPr="003524E5" w:rsidRDefault="003524E5" w:rsidP="003524E5">
      <w:pPr>
        <w:numPr>
          <w:ilvl w:val="0"/>
          <w:numId w:val="0"/>
        </w:numPr>
        <w:spacing w:line="360" w:lineRule="auto"/>
        <w:ind w:left="720" w:hanging="720"/>
        <w:rPr>
          <w:b/>
          <w:i/>
        </w:rPr>
      </w:pPr>
      <w:r w:rsidRPr="003524E5">
        <w:rPr>
          <w:b/>
          <w:i/>
        </w:rPr>
        <w:t>Topic 2:  What is life? (Chapter 1)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Describe eight characteristics of living things.</w:t>
      </w:r>
    </w:p>
    <w:p w:rsidR="003524E5" w:rsidRPr="003524E5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4F3ED3">
        <w:t>Relate the definition of life to viruses, fire, computer viruses, the earth and other “things”.</w:t>
      </w:r>
    </w:p>
    <w:p w:rsidR="003524E5" w:rsidRDefault="003524E5" w:rsidP="003524E5">
      <w:pPr>
        <w:numPr>
          <w:ilvl w:val="0"/>
          <w:numId w:val="0"/>
        </w:numPr>
        <w:spacing w:line="360" w:lineRule="auto"/>
        <w:ind w:left="360"/>
      </w:pPr>
    </w:p>
    <w:p w:rsidR="003524E5" w:rsidRPr="003524E5" w:rsidRDefault="003524E5" w:rsidP="003524E5">
      <w:pPr>
        <w:numPr>
          <w:ilvl w:val="0"/>
          <w:numId w:val="0"/>
        </w:numPr>
        <w:spacing w:line="360" w:lineRule="auto"/>
        <w:ind w:left="360" w:hanging="360"/>
        <w:rPr>
          <w:b/>
          <w:i/>
        </w:rPr>
      </w:pPr>
      <w:r w:rsidRPr="003524E5">
        <w:rPr>
          <w:b/>
          <w:i/>
        </w:rPr>
        <w:t xml:space="preserve">Topic 3: Viruses (Pages 478-483) 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List the basic characteristics of a virus.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 xml:space="preserve">Explain the </w:t>
      </w:r>
      <w:proofErr w:type="spellStart"/>
      <w:r w:rsidRPr="004F3ED3">
        <w:t>lytic</w:t>
      </w:r>
      <w:proofErr w:type="spellEnd"/>
      <w:r w:rsidRPr="004F3ED3">
        <w:t xml:space="preserve"> cycle of virus replication.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 xml:space="preserve">Explain the </w:t>
      </w:r>
      <w:proofErr w:type="spellStart"/>
      <w:r w:rsidRPr="004F3ED3">
        <w:t>lysogenic</w:t>
      </w:r>
      <w:proofErr w:type="spellEnd"/>
      <w:r w:rsidRPr="004F3ED3">
        <w:t xml:space="preserve"> cycle of virus replication.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Explain how viruses differ from cells</w:t>
      </w:r>
    </w:p>
    <w:p w:rsidR="003524E5" w:rsidRDefault="003524E5" w:rsidP="003524E5">
      <w:pPr>
        <w:numPr>
          <w:ilvl w:val="0"/>
          <w:numId w:val="0"/>
        </w:numPr>
        <w:spacing w:line="360" w:lineRule="auto"/>
        <w:ind w:left="1440"/>
      </w:pPr>
    </w:p>
    <w:p w:rsidR="003524E5" w:rsidRPr="003524E5" w:rsidRDefault="003524E5" w:rsidP="003524E5">
      <w:pPr>
        <w:numPr>
          <w:ilvl w:val="0"/>
          <w:numId w:val="0"/>
        </w:numPr>
        <w:spacing w:line="360" w:lineRule="auto"/>
        <w:ind w:left="1440" w:hanging="1440"/>
        <w:rPr>
          <w:b/>
          <w:i/>
        </w:rPr>
      </w:pPr>
      <w:r w:rsidRPr="003524E5">
        <w:rPr>
          <w:b/>
          <w:i/>
        </w:rPr>
        <w:t>Topic 4: Natural Selection (Chapter 15)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Define evolution and natural selection.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 xml:space="preserve">Describe the events on Darwin’s trip on the </w:t>
      </w:r>
      <w:r w:rsidRPr="004F3ED3">
        <w:rPr>
          <w:i/>
        </w:rPr>
        <w:t>HMS Beagle</w:t>
      </w:r>
      <w:r w:rsidRPr="004F3ED3">
        <w:t xml:space="preserve"> that influenced his idea of evolution by natural selection.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 xml:space="preserve">Explain the ideas of </w:t>
      </w:r>
      <w:r w:rsidRPr="004F3ED3">
        <w:rPr>
          <w:i/>
        </w:rPr>
        <w:t xml:space="preserve">Hutton, Lyell, </w:t>
      </w:r>
      <w:r w:rsidRPr="004F3ED3">
        <w:t xml:space="preserve">and, </w:t>
      </w:r>
      <w:r w:rsidRPr="004F3ED3">
        <w:rPr>
          <w:i/>
        </w:rPr>
        <w:t>Malthus</w:t>
      </w:r>
      <w:r w:rsidRPr="004F3ED3">
        <w:t xml:space="preserve"> and how they influenced Darwin.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Explain and evaluate Lamarck’s theory of evolution.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 xml:space="preserve">Describe the factors/events that led Darwin to publish </w:t>
      </w:r>
      <w:r w:rsidRPr="004F3ED3">
        <w:rPr>
          <w:i/>
        </w:rPr>
        <w:t>On the Origin of Species</w:t>
      </w:r>
      <w:r w:rsidRPr="004F3ED3">
        <w:t>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Explain how artificial selection can be used as an analogy to natural selection.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Explain how natural selection is related to an individual’s fitness.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lastRenderedPageBreak/>
        <w:t xml:space="preserve">Explain what is meant by the phrases: </w:t>
      </w:r>
      <w:r w:rsidRPr="004F3ED3">
        <w:rPr>
          <w:i/>
        </w:rPr>
        <w:t>struggle for existence, survival of the fittest, and descent with modification</w:t>
      </w:r>
      <w:r w:rsidRPr="004F3ED3">
        <w:t>.</w:t>
      </w:r>
    </w:p>
    <w:p w:rsidR="003524E5" w:rsidRPr="004F3ED3" w:rsidRDefault="003524E5" w:rsidP="003524E5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</w:pPr>
      <w:r w:rsidRPr="004F3ED3">
        <w:t>List and explain the steps of evolution by natural selection (OCVSRS).</w:t>
      </w:r>
      <w:r>
        <w:t xml:space="preserve"> (In Class)</w:t>
      </w:r>
    </w:p>
    <w:p w:rsidR="003524E5" w:rsidRPr="004F3ED3" w:rsidRDefault="003524E5" w:rsidP="003524E5">
      <w:pPr>
        <w:numPr>
          <w:ilvl w:val="0"/>
          <w:numId w:val="0"/>
        </w:numPr>
        <w:spacing w:line="360" w:lineRule="auto"/>
        <w:ind w:left="5040"/>
      </w:pPr>
    </w:p>
    <w:p w:rsidR="003524E5" w:rsidRPr="00CE3CDA" w:rsidRDefault="003524E5" w:rsidP="003524E5">
      <w:pPr>
        <w:numPr>
          <w:ilvl w:val="0"/>
          <w:numId w:val="0"/>
        </w:numPr>
        <w:spacing w:after="120"/>
        <w:ind w:left="5040" w:hanging="5040"/>
        <w:rPr>
          <w:sz w:val="22"/>
          <w:szCs w:val="22"/>
        </w:rPr>
      </w:pPr>
      <w:r w:rsidRPr="004F3ED3">
        <w:rPr>
          <w:b/>
        </w:rPr>
        <w:t>Key Terms/Concepts</w:t>
      </w:r>
    </w:p>
    <w:tbl>
      <w:tblPr>
        <w:tblStyle w:val="TableGrid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20"/>
        <w:gridCol w:w="3240"/>
        <w:gridCol w:w="3360"/>
      </w:tblGrid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bookmarkStart w:id="0" w:name="OLE_LINK1"/>
            <w:bookmarkStart w:id="1" w:name="OLE_LINK2"/>
            <w:r w:rsidRPr="003524E5">
              <w:t>Biology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Cell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Fossil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Observation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Unicellular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Use and disuse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Data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Multicellular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Inheritance of acquired traits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Inference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Sexual reproduction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Overpopulation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Hypothesis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Asexual reproduction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Competition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Prediction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Metabolism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Natural variation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Theory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Homeostasis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Artificial selection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Experiment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Gene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Natural selection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Control group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Heredity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Struggle for existence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Independent variable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Mutation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Fitness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Dependent variable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Evolution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Adaptation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Pseudoscience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Species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Population</w:t>
            </w:r>
          </w:p>
        </w:tc>
      </w:tr>
      <w:tr w:rsidR="003524E5" w:rsidRPr="003524E5" w:rsidTr="003667C9">
        <w:trPr>
          <w:trHeight w:val="134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Metric system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Stimulus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Survival of the fittest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Growth and development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Descent with modification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Virus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Responsiveness</w:t>
            </w: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r w:rsidRPr="003524E5">
              <w:t>Speciation</w:t>
            </w: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proofErr w:type="spellStart"/>
            <w:r w:rsidRPr="003524E5">
              <w:t>Capsid</w:t>
            </w:r>
            <w:proofErr w:type="spellEnd"/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proofErr w:type="spellStart"/>
            <w:r w:rsidRPr="003524E5">
              <w:t>Bacteriophage</w:t>
            </w:r>
            <w:proofErr w:type="spellEnd"/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proofErr w:type="spellStart"/>
            <w:r w:rsidRPr="003524E5">
              <w:t>Lytic</w:t>
            </w:r>
            <w:proofErr w:type="spellEnd"/>
            <w:r w:rsidRPr="003524E5">
              <w:t xml:space="preserve"> cycle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</w:tr>
      <w:tr w:rsidR="003524E5" w:rsidRPr="003524E5" w:rsidTr="003667C9">
        <w:trPr>
          <w:trHeight w:val="288"/>
        </w:trPr>
        <w:tc>
          <w:tcPr>
            <w:tcW w:w="312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  <w:proofErr w:type="spellStart"/>
            <w:r w:rsidRPr="003524E5">
              <w:t>Lysogenic</w:t>
            </w:r>
            <w:proofErr w:type="spellEnd"/>
            <w:r w:rsidRPr="003524E5">
              <w:t xml:space="preserve"> cycle</w:t>
            </w:r>
          </w:p>
        </w:tc>
        <w:tc>
          <w:tcPr>
            <w:tcW w:w="324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  <w:tc>
          <w:tcPr>
            <w:tcW w:w="3360" w:type="dxa"/>
          </w:tcPr>
          <w:p w:rsidR="003524E5" w:rsidRPr="003524E5" w:rsidRDefault="003524E5" w:rsidP="003524E5">
            <w:pPr>
              <w:numPr>
                <w:ilvl w:val="0"/>
                <w:numId w:val="0"/>
              </w:numPr>
            </w:pPr>
          </w:p>
        </w:tc>
      </w:tr>
      <w:bookmarkEnd w:id="0"/>
      <w:bookmarkEnd w:id="1"/>
    </w:tbl>
    <w:p w:rsidR="003524E5" w:rsidRDefault="003524E5" w:rsidP="003524E5">
      <w:pPr>
        <w:numPr>
          <w:ilvl w:val="0"/>
          <w:numId w:val="0"/>
        </w:numPr>
        <w:ind w:left="5040" w:hanging="5040"/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</w:p>
    <w:p w:rsidR="003524E5" w:rsidRPr="008E092D" w:rsidRDefault="003524E5" w:rsidP="003524E5">
      <w:pPr>
        <w:numPr>
          <w:ilvl w:val="0"/>
          <w:numId w:val="0"/>
        </w:numPr>
        <w:rPr>
          <w:b/>
          <w:sz w:val="28"/>
          <w:szCs w:val="28"/>
        </w:rPr>
      </w:pPr>
      <w:r w:rsidRPr="008E092D">
        <w:rPr>
          <w:b/>
          <w:sz w:val="28"/>
          <w:szCs w:val="28"/>
        </w:rPr>
        <w:t>Assessment Evidence</w:t>
      </w:r>
    </w:p>
    <w:p w:rsidR="003524E5" w:rsidRPr="008E092D" w:rsidRDefault="003524E5" w:rsidP="003524E5">
      <w:pPr>
        <w:numPr>
          <w:ilvl w:val="0"/>
          <w:numId w:val="0"/>
        </w:numPr>
      </w:pPr>
    </w:p>
    <w:p w:rsidR="003524E5" w:rsidRPr="008E092D" w:rsidRDefault="003524E5" w:rsidP="003524E5">
      <w:pPr>
        <w:numPr>
          <w:ilvl w:val="0"/>
          <w:numId w:val="0"/>
        </w:numPr>
      </w:pPr>
      <w:r w:rsidRPr="008E092D">
        <w:t>Project</w:t>
      </w:r>
      <w:r w:rsidR="00347656">
        <w:t>/Lab</w:t>
      </w:r>
      <w:r w:rsidRPr="008E092D">
        <w:t xml:space="preserve">:  </w:t>
      </w:r>
      <w:r w:rsidR="0021242E">
        <w:t>Case Study</w:t>
      </w:r>
    </w:p>
    <w:p w:rsidR="003524E5" w:rsidRPr="008E092D" w:rsidRDefault="003524E5" w:rsidP="003524E5">
      <w:pPr>
        <w:numPr>
          <w:ilvl w:val="0"/>
          <w:numId w:val="0"/>
        </w:numPr>
      </w:pPr>
      <w:r w:rsidRPr="008E092D">
        <w:t xml:space="preserve">Product:  </w:t>
      </w:r>
      <w:r w:rsidR="0021242E">
        <w:t>Case study questions</w:t>
      </w:r>
    </w:p>
    <w:p w:rsidR="003524E5" w:rsidRPr="008E092D" w:rsidRDefault="003524E5" w:rsidP="003524E5">
      <w:pPr>
        <w:numPr>
          <w:ilvl w:val="0"/>
          <w:numId w:val="0"/>
        </w:numPr>
      </w:pPr>
      <w:r w:rsidRPr="008E092D">
        <w:t>Assessment:  Unit quiz</w:t>
      </w:r>
    </w:p>
    <w:p w:rsidR="003524E5" w:rsidRPr="008E092D" w:rsidRDefault="003524E5" w:rsidP="003524E5">
      <w:pPr>
        <w:numPr>
          <w:ilvl w:val="0"/>
          <w:numId w:val="0"/>
        </w:numPr>
      </w:pPr>
      <w:r w:rsidRPr="008E092D">
        <w:t>Assessment:  Unit test</w:t>
      </w:r>
    </w:p>
    <w:p w:rsidR="003524E5" w:rsidRPr="008E092D" w:rsidRDefault="003524E5" w:rsidP="003524E5">
      <w:pPr>
        <w:numPr>
          <w:ilvl w:val="0"/>
          <w:numId w:val="0"/>
        </w:numPr>
      </w:pPr>
      <w:r w:rsidRPr="008E092D">
        <w:t>Observation:   Teacher observation and feedback</w:t>
      </w:r>
    </w:p>
    <w:p w:rsidR="003524E5" w:rsidRPr="00E708A0" w:rsidRDefault="003524E5" w:rsidP="003524E5">
      <w:pPr>
        <w:numPr>
          <w:ilvl w:val="0"/>
          <w:numId w:val="0"/>
        </w:numPr>
        <w:ind w:left="4032"/>
      </w:pPr>
    </w:p>
    <w:p w:rsidR="003524E5" w:rsidRDefault="003524E5" w:rsidP="003524E5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</w:p>
    <w:p w:rsidR="003524E5" w:rsidRDefault="003524E5" w:rsidP="003524E5">
      <w:pPr>
        <w:numPr>
          <w:ilvl w:val="0"/>
          <w:numId w:val="0"/>
        </w:numPr>
        <w:ind w:left="-180" w:firstLine="180"/>
        <w:jc w:val="both"/>
        <w:rPr>
          <w:b/>
          <w:sz w:val="28"/>
          <w:szCs w:val="28"/>
        </w:rPr>
      </w:pPr>
      <w:r w:rsidRPr="00E708A0">
        <w:rPr>
          <w:b/>
          <w:sz w:val="28"/>
          <w:szCs w:val="28"/>
        </w:rPr>
        <w:t>Learning Plan</w:t>
      </w:r>
    </w:p>
    <w:p w:rsidR="003524E5" w:rsidRDefault="003524E5" w:rsidP="003524E5">
      <w:pPr>
        <w:numPr>
          <w:ilvl w:val="0"/>
          <w:numId w:val="0"/>
        </w:numPr>
        <w:ind w:left="-180" w:firstLine="180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216" w:tblpY="1"/>
        <w:tblW w:w="9720" w:type="dxa"/>
        <w:tblLook w:val="01E0"/>
      </w:tblPr>
      <w:tblGrid>
        <w:gridCol w:w="648"/>
        <w:gridCol w:w="5760"/>
        <w:gridCol w:w="3312"/>
      </w:tblGrid>
      <w:tr w:rsidR="003524E5" w:rsidRPr="002B28EA" w:rsidTr="00347656">
        <w:tc>
          <w:tcPr>
            <w:tcW w:w="648" w:type="dxa"/>
          </w:tcPr>
          <w:p w:rsidR="003524E5" w:rsidRPr="008E092D" w:rsidRDefault="003524E5" w:rsidP="003667C9">
            <w:pPr>
              <w:pStyle w:val="SectionMainText"/>
              <w:jc w:val="center"/>
              <w:rPr>
                <w:sz w:val="24"/>
                <w:szCs w:val="24"/>
              </w:rPr>
            </w:pPr>
            <w:r w:rsidRPr="008E092D">
              <w:rPr>
                <w:sz w:val="24"/>
                <w:szCs w:val="24"/>
              </w:rPr>
              <w:t>Day</w:t>
            </w:r>
          </w:p>
        </w:tc>
        <w:tc>
          <w:tcPr>
            <w:tcW w:w="5760" w:type="dxa"/>
          </w:tcPr>
          <w:p w:rsidR="003524E5" w:rsidRPr="008E092D" w:rsidRDefault="003524E5" w:rsidP="003667C9">
            <w:pPr>
              <w:pStyle w:val="SectionMainText"/>
              <w:jc w:val="center"/>
              <w:rPr>
                <w:sz w:val="24"/>
                <w:szCs w:val="24"/>
              </w:rPr>
            </w:pPr>
            <w:r w:rsidRPr="008E092D">
              <w:rPr>
                <w:sz w:val="24"/>
                <w:szCs w:val="24"/>
              </w:rPr>
              <w:t>In Class Activity</w:t>
            </w:r>
          </w:p>
        </w:tc>
        <w:tc>
          <w:tcPr>
            <w:tcW w:w="3312" w:type="dxa"/>
          </w:tcPr>
          <w:p w:rsidR="003524E5" w:rsidRPr="008E092D" w:rsidRDefault="003524E5" w:rsidP="003667C9">
            <w:pPr>
              <w:pStyle w:val="SectionMainText"/>
              <w:jc w:val="center"/>
              <w:rPr>
                <w:sz w:val="24"/>
                <w:szCs w:val="24"/>
              </w:rPr>
            </w:pPr>
            <w:r w:rsidRPr="008E092D">
              <w:rPr>
                <w:sz w:val="24"/>
                <w:szCs w:val="24"/>
              </w:rPr>
              <w:t>Homework</w:t>
            </w: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3524E5" w:rsidP="003667C9">
            <w:pPr>
              <w:pStyle w:val="SectionMainText"/>
            </w:pPr>
          </w:p>
          <w:p w:rsidR="003524E5" w:rsidRPr="00651679" w:rsidRDefault="003524E5" w:rsidP="003667C9">
            <w:pPr>
              <w:pStyle w:val="SectionMainText"/>
            </w:pPr>
            <w:r>
              <w:t>1</w:t>
            </w:r>
          </w:p>
        </w:tc>
        <w:tc>
          <w:tcPr>
            <w:tcW w:w="5760" w:type="dxa"/>
          </w:tcPr>
          <w:p w:rsidR="003524E5" w:rsidRPr="00651679" w:rsidRDefault="003524E5" w:rsidP="000D24B9">
            <w:pPr>
              <w:pStyle w:val="SectionMainText"/>
            </w:pPr>
            <w:r>
              <w:t>Intro to course, handouts</w:t>
            </w:r>
            <w:r w:rsidR="000D24B9">
              <w:t xml:space="preserve"> and course expectations</w:t>
            </w:r>
            <w:r>
              <w:t>, books</w:t>
            </w:r>
            <w:r w:rsidR="000D24B9">
              <w:t xml:space="preserve"> &amp; </w:t>
            </w:r>
            <w:r>
              <w:t>How to do objectives</w:t>
            </w:r>
          </w:p>
        </w:tc>
        <w:tc>
          <w:tcPr>
            <w:tcW w:w="3312" w:type="dxa"/>
          </w:tcPr>
          <w:p w:rsidR="000D24B9" w:rsidRDefault="00E314E6" w:rsidP="003667C9">
            <w:pPr>
              <w:pStyle w:val="SectionMainText"/>
            </w:pPr>
            <w:r>
              <w:t>B</w:t>
            </w:r>
            <w:r w:rsidR="000D24B9">
              <w:t>ooks covered</w:t>
            </w:r>
          </w:p>
          <w:p w:rsidR="000D24B9" w:rsidRPr="00651679" w:rsidRDefault="000D24B9" w:rsidP="003667C9">
            <w:pPr>
              <w:pStyle w:val="SectionMainText"/>
            </w:pPr>
            <w:r>
              <w:t>Read ALL handouts – parents sign</w:t>
            </w:r>
          </w:p>
        </w:tc>
      </w:tr>
      <w:tr w:rsidR="00E314E6" w:rsidRPr="002B28EA" w:rsidTr="00347656">
        <w:trPr>
          <w:trHeight w:val="432"/>
        </w:trPr>
        <w:tc>
          <w:tcPr>
            <w:tcW w:w="648" w:type="dxa"/>
          </w:tcPr>
          <w:p w:rsidR="00E314E6" w:rsidRDefault="00E314E6" w:rsidP="003667C9">
            <w:pPr>
              <w:pStyle w:val="SectionMainText"/>
            </w:pPr>
            <w:r>
              <w:t>2</w:t>
            </w:r>
          </w:p>
        </w:tc>
        <w:tc>
          <w:tcPr>
            <w:tcW w:w="5760" w:type="dxa"/>
          </w:tcPr>
          <w:p w:rsidR="00E314E6" w:rsidRDefault="00E314E6" w:rsidP="000D24B9">
            <w:pPr>
              <w:pStyle w:val="SectionMainText"/>
            </w:pPr>
            <w:r>
              <w:t>Learning styles</w:t>
            </w:r>
          </w:p>
        </w:tc>
        <w:tc>
          <w:tcPr>
            <w:tcW w:w="3312" w:type="dxa"/>
          </w:tcPr>
          <w:p w:rsidR="00E314E6" w:rsidRDefault="00E314E6" w:rsidP="000D24B9">
            <w:pPr>
              <w:pStyle w:val="SectionMainText"/>
            </w:pPr>
            <w:r>
              <w:t>Objectives 1, 2, 8, 9</w:t>
            </w: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E314E6" w:rsidP="003667C9">
            <w:pPr>
              <w:pStyle w:val="SectionMainText"/>
            </w:pPr>
            <w:r>
              <w:t>3</w:t>
            </w:r>
          </w:p>
        </w:tc>
        <w:tc>
          <w:tcPr>
            <w:tcW w:w="5760" w:type="dxa"/>
          </w:tcPr>
          <w:p w:rsidR="0021242E" w:rsidRDefault="0021242E" w:rsidP="0021242E">
            <w:pPr>
              <w:pStyle w:val="SectionMainText"/>
            </w:pPr>
            <w:r>
              <w:t>Lab safety &amp; contract</w:t>
            </w:r>
          </w:p>
          <w:p w:rsidR="000D24B9" w:rsidRPr="00651679" w:rsidRDefault="000D24B9" w:rsidP="000D24B9">
            <w:pPr>
              <w:pStyle w:val="SectionMainText"/>
            </w:pPr>
            <w:r>
              <w:t xml:space="preserve">What is science? </w:t>
            </w:r>
            <w:proofErr w:type="gramStart"/>
            <w:r>
              <w:t>pseudoscience</w:t>
            </w:r>
            <w:proofErr w:type="gramEnd"/>
            <w:r>
              <w:t>? Review the scientific method</w:t>
            </w:r>
          </w:p>
        </w:tc>
        <w:tc>
          <w:tcPr>
            <w:tcW w:w="3312" w:type="dxa"/>
          </w:tcPr>
          <w:p w:rsidR="003524E5" w:rsidRPr="00651679" w:rsidRDefault="000D24B9" w:rsidP="00E314E6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</w:t>
            </w:r>
            <w:r w:rsidR="00E314E6">
              <w:t>9, 11, 12</w:t>
            </w: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E314E6" w:rsidP="003667C9">
            <w:pPr>
              <w:pStyle w:val="SectionMainText"/>
            </w:pPr>
            <w:r>
              <w:t>4</w:t>
            </w:r>
          </w:p>
        </w:tc>
        <w:tc>
          <w:tcPr>
            <w:tcW w:w="5760" w:type="dxa"/>
          </w:tcPr>
          <w:p w:rsidR="003524E5" w:rsidRPr="00651679" w:rsidRDefault="0021242E" w:rsidP="0021242E">
            <w:pPr>
              <w:pStyle w:val="SectionMainText"/>
            </w:pPr>
            <w:r>
              <w:t xml:space="preserve">Autism case study </w:t>
            </w:r>
          </w:p>
        </w:tc>
        <w:tc>
          <w:tcPr>
            <w:tcW w:w="3312" w:type="dxa"/>
          </w:tcPr>
          <w:p w:rsidR="003524E5" w:rsidRPr="0090448D" w:rsidRDefault="0021242E" w:rsidP="0021242E">
            <w:pPr>
              <w:pStyle w:val="SectionMainText"/>
            </w:pPr>
            <w:r>
              <w:t>Case study questions</w:t>
            </w: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E314E6" w:rsidP="003667C9">
            <w:pPr>
              <w:pStyle w:val="SectionMainText"/>
            </w:pPr>
            <w:r>
              <w:t>5</w:t>
            </w:r>
          </w:p>
        </w:tc>
        <w:tc>
          <w:tcPr>
            <w:tcW w:w="5760" w:type="dxa"/>
          </w:tcPr>
          <w:p w:rsidR="000D24B9" w:rsidRPr="00651679" w:rsidRDefault="0021242E" w:rsidP="000D24B9">
            <w:pPr>
              <w:pStyle w:val="SectionMainText"/>
            </w:pPr>
            <w:r>
              <w:t>Characteristics of Life</w:t>
            </w:r>
          </w:p>
        </w:tc>
        <w:tc>
          <w:tcPr>
            <w:tcW w:w="3312" w:type="dxa"/>
          </w:tcPr>
          <w:p w:rsidR="0021242E" w:rsidRDefault="0021242E" w:rsidP="0021242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13-14</w:t>
            </w:r>
          </w:p>
          <w:p w:rsidR="001F0E48" w:rsidRPr="0090448D" w:rsidRDefault="001F0E48" w:rsidP="00E314E6">
            <w:pPr>
              <w:pStyle w:val="SectionMainText"/>
            </w:pP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E314E6" w:rsidP="003667C9">
            <w:pPr>
              <w:pStyle w:val="SectionMainText"/>
            </w:pPr>
            <w:r>
              <w:t>6</w:t>
            </w:r>
          </w:p>
        </w:tc>
        <w:tc>
          <w:tcPr>
            <w:tcW w:w="5760" w:type="dxa"/>
          </w:tcPr>
          <w:p w:rsidR="003524E5" w:rsidRPr="00651679" w:rsidRDefault="0021242E" w:rsidP="0021242E">
            <w:pPr>
              <w:pStyle w:val="SectionMainText"/>
            </w:pPr>
            <w:r>
              <w:t>Viruses</w:t>
            </w:r>
          </w:p>
        </w:tc>
        <w:tc>
          <w:tcPr>
            <w:tcW w:w="3312" w:type="dxa"/>
          </w:tcPr>
          <w:p w:rsidR="0021242E" w:rsidRDefault="0021242E" w:rsidP="0021242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15-17</w:t>
            </w:r>
          </w:p>
          <w:p w:rsidR="003524E5" w:rsidRPr="00651679" w:rsidRDefault="003524E5" w:rsidP="003667C9">
            <w:pPr>
              <w:pStyle w:val="SectionMainText"/>
            </w:pP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E314E6" w:rsidP="003667C9">
            <w:pPr>
              <w:pStyle w:val="SectionMainText"/>
            </w:pPr>
            <w:r>
              <w:t>7</w:t>
            </w:r>
          </w:p>
        </w:tc>
        <w:tc>
          <w:tcPr>
            <w:tcW w:w="5760" w:type="dxa"/>
          </w:tcPr>
          <w:p w:rsidR="000D24B9" w:rsidRPr="00651679" w:rsidRDefault="0021242E" w:rsidP="003667C9">
            <w:pPr>
              <w:pStyle w:val="SectionMainText"/>
            </w:pPr>
            <w:r>
              <w:t>Metrics Lab (</w:t>
            </w:r>
            <w:proofErr w:type="spellStart"/>
            <w:r>
              <w:t>obj</w:t>
            </w:r>
            <w:proofErr w:type="spellEnd"/>
            <w:r>
              <w:t xml:space="preserve"> 6-7)</w:t>
            </w:r>
          </w:p>
        </w:tc>
        <w:tc>
          <w:tcPr>
            <w:tcW w:w="3312" w:type="dxa"/>
          </w:tcPr>
          <w:p w:rsidR="0021242E" w:rsidRPr="00651679" w:rsidRDefault="0021242E" w:rsidP="003667C9">
            <w:pPr>
              <w:pStyle w:val="SectionMainText"/>
            </w:pPr>
            <w:r>
              <w:t>Metric system review</w:t>
            </w: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3524E5" w:rsidP="003667C9">
            <w:pPr>
              <w:pStyle w:val="SectionMainText"/>
            </w:pPr>
            <w:r>
              <w:t>8</w:t>
            </w:r>
          </w:p>
        </w:tc>
        <w:tc>
          <w:tcPr>
            <w:tcW w:w="5760" w:type="dxa"/>
          </w:tcPr>
          <w:p w:rsidR="00347656" w:rsidRPr="00651679" w:rsidRDefault="00347656" w:rsidP="003667C9">
            <w:pPr>
              <w:pStyle w:val="SectionMainText"/>
            </w:pPr>
            <w:r>
              <w:t>Jelly Bean &amp; Sunflower Seed Nat. Selection Mini Lab</w:t>
            </w:r>
          </w:p>
        </w:tc>
        <w:tc>
          <w:tcPr>
            <w:tcW w:w="3312" w:type="dxa"/>
          </w:tcPr>
          <w:p w:rsidR="00E314E6" w:rsidRPr="0090448D" w:rsidRDefault="000D24B9" w:rsidP="00E314E6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</w:t>
            </w:r>
            <w:r w:rsidR="0021242E">
              <w:t>18-20</w:t>
            </w:r>
          </w:p>
          <w:p w:rsidR="00347656" w:rsidRPr="0090448D" w:rsidRDefault="00347656" w:rsidP="003667C9">
            <w:pPr>
              <w:pStyle w:val="SectionMainText"/>
            </w:pP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3524E5" w:rsidP="003667C9">
            <w:pPr>
              <w:pStyle w:val="SectionMainText"/>
            </w:pPr>
            <w:r>
              <w:t>9</w:t>
            </w:r>
          </w:p>
        </w:tc>
        <w:tc>
          <w:tcPr>
            <w:tcW w:w="5760" w:type="dxa"/>
          </w:tcPr>
          <w:p w:rsidR="003524E5" w:rsidRDefault="00E314E6" w:rsidP="003667C9">
            <w:pPr>
              <w:pStyle w:val="SectionMainText"/>
            </w:pPr>
            <w:r>
              <w:t xml:space="preserve">Artificial Selection (dog breeding) </w:t>
            </w:r>
            <w:r w:rsidR="00347656">
              <w:t>Examples of Natural Selection (</w:t>
            </w:r>
            <w:proofErr w:type="spellStart"/>
            <w:r w:rsidR="00347656">
              <w:t>Obj</w:t>
            </w:r>
            <w:proofErr w:type="spellEnd"/>
            <w:r w:rsidR="00347656">
              <w:t xml:space="preserve"> 21)</w:t>
            </w:r>
          </w:p>
          <w:p w:rsidR="00347656" w:rsidRPr="00651679" w:rsidRDefault="00347656" w:rsidP="003667C9">
            <w:pPr>
              <w:pStyle w:val="SectionMainText"/>
            </w:pPr>
            <w:r>
              <w:t>Darwin and Evolution’s Historical Influences</w:t>
            </w:r>
          </w:p>
        </w:tc>
        <w:tc>
          <w:tcPr>
            <w:tcW w:w="3312" w:type="dxa"/>
          </w:tcPr>
          <w:p w:rsidR="00E314E6" w:rsidRPr="00651679" w:rsidRDefault="0021242E" w:rsidP="00E314E6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20-21</w:t>
            </w:r>
          </w:p>
          <w:p w:rsidR="00347656" w:rsidRPr="00651679" w:rsidRDefault="00347656" w:rsidP="003667C9">
            <w:pPr>
              <w:pStyle w:val="SectionMainText"/>
            </w:pP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3524E5" w:rsidP="003667C9">
            <w:pPr>
              <w:pStyle w:val="SectionMainText"/>
            </w:pPr>
            <w:r>
              <w:t>10</w:t>
            </w:r>
          </w:p>
        </w:tc>
        <w:tc>
          <w:tcPr>
            <w:tcW w:w="5760" w:type="dxa"/>
          </w:tcPr>
          <w:p w:rsidR="00E314E6" w:rsidRDefault="00E314E6" w:rsidP="00E314E6">
            <w:pPr>
              <w:pStyle w:val="SectionMainText"/>
            </w:pPr>
            <w:r>
              <w:t>Examples of Natural Selection (</w:t>
            </w:r>
            <w:proofErr w:type="spellStart"/>
            <w:r>
              <w:t>Obj</w:t>
            </w:r>
            <w:proofErr w:type="spellEnd"/>
            <w:r>
              <w:t xml:space="preserve"> 21)</w:t>
            </w:r>
          </w:p>
          <w:p w:rsidR="00347656" w:rsidRDefault="00347656" w:rsidP="003667C9">
            <w:pPr>
              <w:pStyle w:val="SectionMainText"/>
            </w:pPr>
            <w:r>
              <w:t>Natural Selection &amp; El Nino (Peter &amp; Mary Grant)</w:t>
            </w:r>
          </w:p>
          <w:p w:rsidR="00347656" w:rsidRPr="0090448D" w:rsidRDefault="00347656" w:rsidP="003667C9">
            <w:pPr>
              <w:pStyle w:val="SectionMainText"/>
            </w:pPr>
            <w:r>
              <w:t>Galapagos Islands Video</w:t>
            </w:r>
          </w:p>
        </w:tc>
        <w:tc>
          <w:tcPr>
            <w:tcW w:w="3312" w:type="dxa"/>
          </w:tcPr>
          <w:p w:rsidR="00E314E6" w:rsidRPr="00651679" w:rsidRDefault="00E314E6" w:rsidP="00E314E6">
            <w:pPr>
              <w:pStyle w:val="SectionMainText"/>
            </w:pPr>
            <w:r>
              <w:t>Study</w:t>
            </w:r>
          </w:p>
          <w:p w:rsidR="00347656" w:rsidRPr="00651679" w:rsidRDefault="00347656" w:rsidP="003667C9">
            <w:pPr>
              <w:pStyle w:val="SectionMainText"/>
            </w:pPr>
          </w:p>
        </w:tc>
      </w:tr>
      <w:tr w:rsidR="003524E5" w:rsidRPr="002B28EA" w:rsidTr="00347656">
        <w:trPr>
          <w:trHeight w:val="432"/>
        </w:trPr>
        <w:tc>
          <w:tcPr>
            <w:tcW w:w="648" w:type="dxa"/>
          </w:tcPr>
          <w:p w:rsidR="003524E5" w:rsidRPr="00651679" w:rsidRDefault="003524E5" w:rsidP="003667C9">
            <w:pPr>
              <w:pStyle w:val="SectionMainText"/>
            </w:pPr>
            <w:r>
              <w:t>11</w:t>
            </w:r>
          </w:p>
        </w:tc>
        <w:tc>
          <w:tcPr>
            <w:tcW w:w="5760" w:type="dxa"/>
          </w:tcPr>
          <w:p w:rsidR="003524E5" w:rsidRPr="0090448D" w:rsidRDefault="00347656" w:rsidP="003667C9">
            <w:pPr>
              <w:pStyle w:val="SectionMainText"/>
            </w:pPr>
            <w:r>
              <w:t>Review</w:t>
            </w:r>
          </w:p>
        </w:tc>
        <w:tc>
          <w:tcPr>
            <w:tcW w:w="3312" w:type="dxa"/>
          </w:tcPr>
          <w:p w:rsidR="003524E5" w:rsidRPr="00651679" w:rsidRDefault="00347656" w:rsidP="003667C9">
            <w:pPr>
              <w:pStyle w:val="SectionMainText"/>
            </w:pPr>
            <w:r>
              <w:t>Study</w:t>
            </w:r>
          </w:p>
        </w:tc>
      </w:tr>
      <w:tr w:rsidR="00347656" w:rsidRPr="002B28EA" w:rsidTr="00347656">
        <w:trPr>
          <w:trHeight w:val="432"/>
        </w:trPr>
        <w:tc>
          <w:tcPr>
            <w:tcW w:w="648" w:type="dxa"/>
          </w:tcPr>
          <w:p w:rsidR="00347656" w:rsidRDefault="00347656" w:rsidP="003667C9">
            <w:pPr>
              <w:pStyle w:val="SectionMainText"/>
            </w:pPr>
            <w:r>
              <w:t>12</w:t>
            </w:r>
          </w:p>
        </w:tc>
        <w:tc>
          <w:tcPr>
            <w:tcW w:w="5760" w:type="dxa"/>
          </w:tcPr>
          <w:p w:rsidR="00347656" w:rsidRDefault="00347656" w:rsidP="003667C9">
            <w:pPr>
              <w:pStyle w:val="SectionMainText"/>
            </w:pPr>
            <w:r>
              <w:t>Unit test</w:t>
            </w:r>
          </w:p>
          <w:p w:rsidR="001F0E48" w:rsidRDefault="001F0E48" w:rsidP="001F0E48">
            <w:pPr>
              <w:pStyle w:val="SectionMainText"/>
            </w:pPr>
          </w:p>
        </w:tc>
        <w:tc>
          <w:tcPr>
            <w:tcW w:w="3312" w:type="dxa"/>
          </w:tcPr>
          <w:p w:rsidR="00347656" w:rsidRPr="00651679" w:rsidRDefault="00347656" w:rsidP="003667C9">
            <w:pPr>
              <w:pStyle w:val="SectionMainText"/>
            </w:pPr>
            <w:r>
              <w:t xml:space="preserve">Unit 2 </w:t>
            </w:r>
            <w:proofErr w:type="spellStart"/>
            <w:r>
              <w:t>Obj</w:t>
            </w:r>
            <w:proofErr w:type="spellEnd"/>
            <w:r>
              <w:t xml:space="preserve"> TBA</w:t>
            </w:r>
          </w:p>
        </w:tc>
      </w:tr>
    </w:tbl>
    <w:p w:rsidR="003524E5" w:rsidRPr="00E708A0" w:rsidRDefault="003524E5" w:rsidP="003524E5">
      <w:pPr>
        <w:numPr>
          <w:ilvl w:val="0"/>
          <w:numId w:val="0"/>
        </w:numPr>
      </w:pPr>
    </w:p>
    <w:p w:rsidR="003524E5" w:rsidRDefault="003524E5" w:rsidP="003524E5">
      <w:pPr>
        <w:numPr>
          <w:ilvl w:val="0"/>
          <w:numId w:val="0"/>
        </w:numPr>
        <w:ind w:left="5040" w:hanging="5040"/>
      </w:pPr>
    </w:p>
    <w:sectPr w:rsidR="003524E5" w:rsidSect="003524E5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204"/>
    <w:multiLevelType w:val="hybridMultilevel"/>
    <w:tmpl w:val="F7FC29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781578"/>
    <w:multiLevelType w:val="hybridMultilevel"/>
    <w:tmpl w:val="4CA82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9B6AC3"/>
    <w:multiLevelType w:val="hybridMultilevel"/>
    <w:tmpl w:val="C900B71A"/>
    <w:lvl w:ilvl="0" w:tplc="534CEDA0">
      <w:start w:val="1"/>
      <w:numFmt w:val="decimal"/>
      <w:lvlText w:val="%1."/>
      <w:lvlJc w:val="left"/>
      <w:pPr>
        <w:ind w:left="72" w:hanging="360"/>
      </w:pPr>
      <w:rPr>
        <w:rFonts w:cs="Times-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">
    <w:nsid w:val="6B1D7D6E"/>
    <w:multiLevelType w:val="hybridMultilevel"/>
    <w:tmpl w:val="747AEC5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922313"/>
    <w:multiLevelType w:val="hybridMultilevel"/>
    <w:tmpl w:val="6AE69560"/>
    <w:lvl w:ilvl="0" w:tplc="B0AAEBB0">
      <w:start w:val="1"/>
      <w:numFmt w:val="decimal"/>
      <w:lvlText w:val="%1."/>
      <w:lvlJc w:val="left"/>
      <w:pPr>
        <w:ind w:left="720" w:hanging="360"/>
      </w:pPr>
      <w:rPr>
        <w:rFonts w:cs="Times-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pStyle w:val="Nor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24E5"/>
    <w:rsid w:val="000D24B9"/>
    <w:rsid w:val="001F0E48"/>
    <w:rsid w:val="0021242E"/>
    <w:rsid w:val="00347656"/>
    <w:rsid w:val="003524E5"/>
    <w:rsid w:val="00BA0812"/>
    <w:rsid w:val="00E314E6"/>
    <w:rsid w:val="00F7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E5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MainText">
    <w:name w:val="Section Main Text"/>
    <w:basedOn w:val="NormalWeb"/>
    <w:rsid w:val="003524E5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3524E5"/>
  </w:style>
  <w:style w:type="paragraph" w:styleId="Header">
    <w:name w:val="header"/>
    <w:basedOn w:val="Normal"/>
    <w:link w:val="HeaderChar"/>
    <w:rsid w:val="003524E5"/>
    <w:pPr>
      <w:numPr>
        <w:ilvl w:val="0"/>
        <w:numId w:val="0"/>
      </w:num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24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jim</cp:lastModifiedBy>
  <cp:revision>2</cp:revision>
  <dcterms:created xsi:type="dcterms:W3CDTF">2011-08-31T15:37:00Z</dcterms:created>
  <dcterms:modified xsi:type="dcterms:W3CDTF">2011-08-31T15:37:00Z</dcterms:modified>
</cp:coreProperties>
</file>