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072" w:rsidRDefault="00596D72">
      <w:r w:rsidRPr="00596D72">
        <w:drawing>
          <wp:inline distT="0" distB="0" distL="0" distR="0">
            <wp:extent cx="4572000" cy="2743200"/>
            <wp:effectExtent l="19050" t="0" r="1905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EA2072" w:rsidSect="00EA20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596D72"/>
    <w:rsid w:val="00340F18"/>
    <w:rsid w:val="00596D72"/>
    <w:rsid w:val="00EA20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0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6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D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BrownKL\Downloads\Na+%20ISE%20MKM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Na</a:t>
            </a:r>
            <a:r>
              <a:rPr lang="en-US" baseline="30000"/>
              <a:t>+</a:t>
            </a:r>
            <a:r>
              <a:rPr lang="en-US"/>
              <a:t> Standard Solutions from 1 to 20 ppm</a:t>
            </a:r>
          </a:p>
        </c:rich>
      </c:tx>
    </c:title>
    <c:plotArea>
      <c:layout/>
      <c:scatterChart>
        <c:scatterStyle val="smoothMarker"/>
        <c:ser>
          <c:idx val="0"/>
          <c:order val="0"/>
          <c:marker>
            <c:symbol val="none"/>
          </c:marker>
          <c:xVal>
            <c:numRef>
              <c:f>Sheet1!$H$24:$H$26</c:f>
              <c:numCache>
                <c:formatCode>General</c:formatCode>
                <c:ptCount val="3"/>
                <c:pt idx="0">
                  <c:v>5</c:v>
                </c:pt>
                <c:pt idx="1">
                  <c:v>10</c:v>
                </c:pt>
                <c:pt idx="2">
                  <c:v>20</c:v>
                </c:pt>
              </c:numCache>
            </c:numRef>
          </c:xVal>
          <c:yVal>
            <c:numRef>
              <c:f>Sheet1!$I$24:$I$26</c:f>
              <c:numCache>
                <c:formatCode>General</c:formatCode>
                <c:ptCount val="3"/>
                <c:pt idx="0">
                  <c:v>-158</c:v>
                </c:pt>
                <c:pt idx="1">
                  <c:v>-145.5</c:v>
                </c:pt>
                <c:pt idx="2">
                  <c:v>-132.30000000000001</c:v>
                </c:pt>
              </c:numCache>
            </c:numRef>
          </c:yVal>
          <c:smooth val="1"/>
        </c:ser>
        <c:axId val="74368128"/>
        <c:axId val="74370048"/>
      </c:scatterChart>
      <c:valAx>
        <c:axId val="74368128"/>
        <c:scaling>
          <c:logBase val="10"/>
          <c:orientation val="minMax"/>
          <c:max val="20"/>
          <c:min val="1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Concentration [log ppm]</a:t>
                </a:r>
              </a:p>
            </c:rich>
          </c:tx>
        </c:title>
        <c:numFmt formatCode="General" sourceLinked="1"/>
        <c:tickLblPos val="nextTo"/>
        <c:crossAx val="74370048"/>
        <c:crosses val="autoZero"/>
        <c:crossBetween val="midCat"/>
      </c:valAx>
      <c:valAx>
        <c:axId val="74370048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mV</a:t>
                </a:r>
              </a:p>
            </c:rich>
          </c:tx>
        </c:title>
        <c:numFmt formatCode="General" sourceLinked="1"/>
        <c:tickLblPos val="nextTo"/>
        <c:crossAx val="74368128"/>
        <c:crosses val="autoZero"/>
        <c:crossBetween val="midCat"/>
      </c:valAx>
    </c:plotArea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BrownKL</dc:creator>
  <cp:lastModifiedBy>BrownKL</cp:lastModifiedBy>
  <cp:revision>1</cp:revision>
  <dcterms:created xsi:type="dcterms:W3CDTF">2012-10-23T05:44:00Z</dcterms:created>
  <dcterms:modified xsi:type="dcterms:W3CDTF">2012-10-23T05:45:00Z</dcterms:modified>
</cp:coreProperties>
</file>