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50978" w:rsidRPr="00F909E2" w:rsidRDefault="00FB4DD8" w:rsidP="00972CE1">
      <w:pPr>
        <w:pStyle w:val="Title"/>
        <w:jc w:val="center"/>
        <w:rPr>
          <w:sz w:val="48"/>
          <w:szCs w:val="48"/>
        </w:rPr>
      </w:pPr>
      <w:r w:rsidRPr="00F909E2">
        <w:rPr>
          <w:sz w:val="48"/>
          <w:szCs w:val="48"/>
        </w:rPr>
        <w:t>Standard Operating Procedure</w:t>
      </w:r>
    </w:p>
    <w:p w:rsidR="00F909E2" w:rsidRPr="00F909E2" w:rsidRDefault="005A5823" w:rsidP="00FB4DD8">
      <w:pPr>
        <w:jc w:val="center"/>
        <w:rPr>
          <w:rFonts w:ascii="Arial" w:hAnsi="Arial" w:cs="Arial"/>
          <w:color w:val="A6A6A6" w:themeColor="background1" w:themeShade="A6"/>
          <w:sz w:val="36"/>
          <w:szCs w:val="36"/>
        </w:rPr>
      </w:pPr>
      <w:sdt>
        <w:sdtPr>
          <w:rPr>
            <w:rFonts w:ascii="Arial" w:hAnsi="Arial" w:cs="Arial"/>
          </w:rPr>
          <w:id w:val="-1540512574"/>
          <w:placeholder>
            <w:docPart w:val="DefaultPlaceholder_1082065158"/>
          </w:placeholder>
        </w:sdtPr>
        <w:sdtEndPr>
          <w:rPr>
            <w:color w:val="A6A6A6" w:themeColor="background1" w:themeShade="A6"/>
            <w:sz w:val="36"/>
            <w:szCs w:val="36"/>
          </w:rPr>
        </w:sdtEndPr>
        <w:sdtContent>
          <w:r w:rsidR="009A094A" w:rsidRPr="009A094A">
            <w:rPr>
              <w:rFonts w:ascii="Arial" w:hAnsi="Arial" w:cs="Arial"/>
              <w:sz w:val="36"/>
              <w:szCs w:val="36"/>
            </w:rPr>
            <w:t>Hydrogen peroxide</w:t>
          </w:r>
        </w:sdtContent>
      </w:sdt>
    </w:p>
    <w:p w:rsidR="00C060FA" w:rsidRPr="00972CE1" w:rsidRDefault="00C060FA" w:rsidP="00FB4DD8">
      <w:pPr>
        <w:jc w:val="center"/>
        <w:rPr>
          <w:rFonts w:ascii="Arial" w:hAnsi="Arial" w:cs="Arial"/>
          <w:i/>
          <w:color w:val="FF0000"/>
        </w:rPr>
      </w:pPr>
      <w:r w:rsidRPr="00972CE1">
        <w:rPr>
          <w:rFonts w:ascii="Arial" w:hAnsi="Arial" w:cs="Arial"/>
          <w:i/>
          <w:color w:val="FF0000"/>
        </w:rPr>
        <w:t>This is an SOP template and is not complete until</w:t>
      </w:r>
      <w:r w:rsidR="00972CE1">
        <w:rPr>
          <w:rFonts w:ascii="Arial" w:hAnsi="Arial" w:cs="Arial"/>
          <w:i/>
          <w:color w:val="FF0000"/>
        </w:rPr>
        <w:t xml:space="preserve">: 1) </w:t>
      </w:r>
      <w:r w:rsidRPr="00972CE1">
        <w:rPr>
          <w:rFonts w:ascii="Arial" w:hAnsi="Arial" w:cs="Arial"/>
          <w:i/>
          <w:color w:val="FF0000"/>
        </w:rPr>
        <w:t>lab specific information is entered into the box below</w:t>
      </w:r>
      <w:r w:rsidR="00972CE1">
        <w:rPr>
          <w:rFonts w:ascii="Arial" w:hAnsi="Arial" w:cs="Arial"/>
          <w:i/>
          <w:color w:val="FF0000"/>
        </w:rPr>
        <w:t xml:space="preserve"> 2)</w:t>
      </w:r>
      <w:r w:rsidRPr="00972CE1">
        <w:rPr>
          <w:rFonts w:ascii="Arial" w:hAnsi="Arial" w:cs="Arial"/>
          <w:i/>
          <w:color w:val="FF0000"/>
        </w:rPr>
        <w:t xml:space="preserve"> lab specific protocol/procedure is added to the protocol/procedure section and </w:t>
      </w:r>
      <w:r w:rsidR="001D0366">
        <w:rPr>
          <w:rFonts w:ascii="Arial" w:hAnsi="Arial" w:cs="Arial"/>
          <w:i/>
          <w:color w:val="FF0000"/>
        </w:rPr>
        <w:br/>
      </w:r>
      <w:r w:rsidR="00972CE1">
        <w:rPr>
          <w:rFonts w:ascii="Arial" w:hAnsi="Arial" w:cs="Arial"/>
          <w:i/>
          <w:color w:val="FF0000"/>
        </w:rPr>
        <w:t xml:space="preserve">3) </w:t>
      </w:r>
      <w:r w:rsidRPr="00972CE1">
        <w:rPr>
          <w:rFonts w:ascii="Arial" w:hAnsi="Arial" w:cs="Arial"/>
          <w:i/>
          <w:color w:val="FF0000"/>
        </w:rPr>
        <w:t>SOP has been signed and dated by the PI and relevant lab personnel.</w:t>
      </w:r>
    </w:p>
    <w:p w:rsidR="00366414" w:rsidRPr="00F909E2" w:rsidRDefault="00FB4DD8" w:rsidP="00FB4DD8">
      <w:pPr>
        <w:jc w:val="center"/>
        <w:rPr>
          <w:rFonts w:ascii="Arial" w:hAnsi="Arial" w:cs="Arial"/>
        </w:rPr>
      </w:pPr>
      <w:r w:rsidRPr="00F909E2">
        <w:rPr>
          <w:rFonts w:ascii="Arial" w:hAnsi="Arial" w:cs="Arial"/>
        </w:rPr>
        <w:t xml:space="preserve"> Print a copy and insert into your </w:t>
      </w:r>
      <w:r w:rsidRPr="00F909E2">
        <w:rPr>
          <w:rFonts w:ascii="Arial" w:hAnsi="Arial" w:cs="Arial"/>
        </w:rPr>
        <w:br/>
      </w:r>
      <w:r w:rsidRPr="00F909E2">
        <w:rPr>
          <w:rFonts w:ascii="Arial" w:hAnsi="Arial" w:cs="Arial"/>
          <w:i/>
        </w:rPr>
        <w:t>Laboratory Safety Manual</w:t>
      </w:r>
      <w:r w:rsidRPr="00F909E2">
        <w:rPr>
          <w:rFonts w:ascii="Arial" w:hAnsi="Arial" w:cs="Arial"/>
        </w:rPr>
        <w:t xml:space="preserve"> and </w:t>
      </w:r>
      <w:r w:rsidRPr="00F909E2">
        <w:rPr>
          <w:rFonts w:ascii="Arial" w:hAnsi="Arial" w:cs="Arial"/>
          <w:i/>
        </w:rPr>
        <w:t>Chemical Hygiene Plan</w:t>
      </w:r>
      <w:r w:rsidRPr="00F909E2">
        <w:rPr>
          <w:rFonts w:ascii="Arial" w:hAnsi="Arial" w:cs="Arial"/>
        </w:rPr>
        <w:t xml:space="preserve">. </w:t>
      </w:r>
      <w:r w:rsidRPr="00F909E2">
        <w:rPr>
          <w:rFonts w:ascii="Arial" w:hAnsi="Arial" w:cs="Arial"/>
        </w:rPr>
        <w:br/>
        <w:t>Refer to instructions for assistance.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8"/>
        <w:gridCol w:w="4968"/>
      </w:tblGrid>
      <w:tr w:rsidR="008A2498" w:rsidRPr="00F909E2" w:rsidTr="000F5131">
        <w:trPr>
          <w:trHeight w:val="432"/>
        </w:trPr>
        <w:tc>
          <w:tcPr>
            <w:tcW w:w="4608" w:type="dxa"/>
            <w:tcBorders>
              <w:top w:val="single" w:sz="4" w:space="0" w:color="auto"/>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Department:</w:t>
            </w:r>
          </w:p>
        </w:tc>
        <w:sdt>
          <w:sdtPr>
            <w:rPr>
              <w:rFonts w:ascii="Arial" w:hAnsi="Arial" w:cs="Arial"/>
              <w:sz w:val="20"/>
              <w:szCs w:val="20"/>
            </w:rPr>
            <w:id w:val="2035231784"/>
            <w:placeholder>
              <w:docPart w:val="3B0049CE242C4F0382CC45CC18C26619"/>
            </w:placeholder>
            <w:showingPlcHdr/>
          </w:sdtPr>
          <w:sdtEndPr/>
          <w:sdtContent>
            <w:tc>
              <w:tcPr>
                <w:tcW w:w="4968" w:type="dxa"/>
                <w:tcBorders>
                  <w:top w:val="single" w:sz="4" w:space="0" w:color="auto"/>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Date SOP was written:</w:t>
            </w:r>
          </w:p>
        </w:tc>
        <w:sdt>
          <w:sdtPr>
            <w:rPr>
              <w:rFonts w:ascii="Arial" w:hAnsi="Arial" w:cs="Arial"/>
              <w:sz w:val="20"/>
              <w:szCs w:val="20"/>
            </w:rPr>
            <w:id w:val="-528646863"/>
            <w:placeholder>
              <w:docPart w:val="4B4AE2607A3245FDB77A75CB3002E153"/>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D8294B">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0F5131" w:rsidP="001932B2">
            <w:pPr>
              <w:rPr>
                <w:rFonts w:ascii="Arial" w:hAnsi="Arial" w:cs="Arial"/>
                <w:b/>
                <w:sz w:val="20"/>
                <w:szCs w:val="20"/>
              </w:rPr>
            </w:pPr>
            <w:r>
              <w:rPr>
                <w:rFonts w:ascii="Arial" w:hAnsi="Arial" w:cs="Arial"/>
                <w:b/>
                <w:sz w:val="20"/>
                <w:szCs w:val="20"/>
              </w:rPr>
              <w:t xml:space="preserve">Date </w:t>
            </w:r>
            <w:r w:rsidR="008A2498" w:rsidRPr="00803871">
              <w:rPr>
                <w:rFonts w:ascii="Arial" w:hAnsi="Arial" w:cs="Arial"/>
                <w:b/>
                <w:sz w:val="20"/>
                <w:szCs w:val="20"/>
              </w:rPr>
              <w:t xml:space="preserve">SOP </w:t>
            </w:r>
            <w:r>
              <w:rPr>
                <w:rFonts w:ascii="Arial" w:hAnsi="Arial" w:cs="Arial"/>
                <w:b/>
                <w:sz w:val="20"/>
                <w:szCs w:val="20"/>
              </w:rPr>
              <w:t xml:space="preserve">was </w:t>
            </w:r>
            <w:r w:rsidR="008A2498" w:rsidRPr="00803871">
              <w:rPr>
                <w:rFonts w:ascii="Arial" w:hAnsi="Arial" w:cs="Arial"/>
                <w:b/>
                <w:sz w:val="20"/>
                <w:szCs w:val="20"/>
              </w:rPr>
              <w:t xml:space="preserve">approved by </w:t>
            </w:r>
            <w:r>
              <w:rPr>
                <w:rFonts w:ascii="Arial" w:hAnsi="Arial" w:cs="Arial"/>
                <w:b/>
                <w:sz w:val="20"/>
                <w:szCs w:val="20"/>
              </w:rPr>
              <w:t>PI/</w:t>
            </w:r>
            <w:r w:rsidR="008A2498" w:rsidRPr="00803871">
              <w:rPr>
                <w:rFonts w:ascii="Arial" w:hAnsi="Arial" w:cs="Arial"/>
                <w:b/>
                <w:sz w:val="20"/>
                <w:szCs w:val="20"/>
              </w:rPr>
              <w:t>lab supervisor:</w:t>
            </w:r>
          </w:p>
        </w:tc>
        <w:sdt>
          <w:sdtPr>
            <w:rPr>
              <w:rFonts w:ascii="Arial" w:hAnsi="Arial" w:cs="Arial"/>
              <w:sz w:val="20"/>
              <w:szCs w:val="20"/>
            </w:rPr>
            <w:id w:val="-1329825111"/>
            <w:placeholder>
              <w:docPart w:val="E3E6BA3BC2624F4383AB08D70D6EE85E"/>
            </w:placeholder>
            <w:showingPlcHdr/>
            <w:date>
              <w:dateFormat w:val="M/d/yyyy"/>
              <w:lid w:val="en-US"/>
              <w:storeMappedDataAs w:val="dateTime"/>
              <w:calendar w:val="gregorian"/>
            </w:date>
          </w:sdtPr>
          <w:sdtEndPr/>
          <w:sdtContent>
            <w:tc>
              <w:tcPr>
                <w:tcW w:w="4968" w:type="dxa"/>
                <w:tcBorders>
                  <w:right w:val="single" w:sz="4" w:space="0" w:color="auto"/>
                </w:tcBorders>
                <w:vAlign w:val="bottom"/>
              </w:tcPr>
              <w:p w:rsidR="008A2498" w:rsidRPr="00803871" w:rsidRDefault="00D8294B" w:rsidP="00FB4DD8">
                <w:pPr>
                  <w:rPr>
                    <w:rFonts w:ascii="Arial" w:hAnsi="Arial" w:cs="Arial"/>
                    <w:sz w:val="20"/>
                    <w:szCs w:val="20"/>
                  </w:rPr>
                </w:pPr>
                <w:r w:rsidRPr="00803871">
                  <w:rPr>
                    <w:rStyle w:val="PlaceholderText"/>
                    <w:rFonts w:ascii="Arial" w:hAnsi="Arial" w:cs="Arial"/>
                    <w:sz w:val="20"/>
                    <w:szCs w:val="20"/>
                  </w:rPr>
                  <w:t>Click here to enter a date.</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Principal Investigator:</w:t>
            </w:r>
          </w:p>
        </w:tc>
        <w:sdt>
          <w:sdtPr>
            <w:rPr>
              <w:rFonts w:ascii="Arial" w:hAnsi="Arial" w:cs="Arial"/>
              <w:sz w:val="20"/>
              <w:szCs w:val="20"/>
            </w:rPr>
            <w:id w:val="1840123671"/>
            <w:placeholder>
              <w:docPart w:val="F3498239E3184173A90AD294B0E2DEFC"/>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0F5131">
            <w:pPr>
              <w:rPr>
                <w:rFonts w:ascii="Arial" w:hAnsi="Arial" w:cs="Arial"/>
                <w:b/>
                <w:sz w:val="20"/>
                <w:szCs w:val="20"/>
              </w:rPr>
            </w:pPr>
            <w:r w:rsidRPr="00803871">
              <w:rPr>
                <w:rFonts w:ascii="Arial" w:hAnsi="Arial" w:cs="Arial"/>
                <w:b/>
                <w:sz w:val="20"/>
                <w:szCs w:val="20"/>
              </w:rPr>
              <w:t>Internal Lab Safety Coordinator/Lab Manager:</w:t>
            </w:r>
          </w:p>
        </w:tc>
        <w:sdt>
          <w:sdtPr>
            <w:rPr>
              <w:rFonts w:ascii="Arial" w:hAnsi="Arial" w:cs="Arial"/>
              <w:sz w:val="20"/>
              <w:szCs w:val="20"/>
            </w:rPr>
            <w:id w:val="-1521165944"/>
            <w:placeholder>
              <w:docPart w:val="97C941906C38411DA6E9419F1BED31A2"/>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Lab Phone:</w:t>
            </w:r>
          </w:p>
        </w:tc>
        <w:sdt>
          <w:sdtPr>
            <w:rPr>
              <w:rFonts w:ascii="Arial" w:hAnsi="Arial" w:cs="Arial"/>
              <w:sz w:val="20"/>
              <w:szCs w:val="20"/>
            </w:rPr>
            <w:id w:val="2004461157"/>
            <w:placeholder>
              <w:docPart w:val="99262B7B4991435EB35742908E47231E"/>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8A2498" w:rsidRPr="00F909E2" w:rsidTr="000F5131">
        <w:trPr>
          <w:trHeight w:val="432"/>
        </w:trPr>
        <w:tc>
          <w:tcPr>
            <w:tcW w:w="4608" w:type="dxa"/>
            <w:tcBorders>
              <w:left w:val="single" w:sz="4" w:space="0" w:color="auto"/>
            </w:tcBorders>
            <w:shd w:val="clear" w:color="auto" w:fill="F2F2F2" w:themeFill="background1" w:themeFillShade="F2"/>
            <w:vAlign w:val="center"/>
          </w:tcPr>
          <w:p w:rsidR="008A2498" w:rsidRPr="00803871" w:rsidRDefault="008A2498" w:rsidP="001932B2">
            <w:pPr>
              <w:rPr>
                <w:rFonts w:ascii="Arial" w:hAnsi="Arial" w:cs="Arial"/>
                <w:b/>
                <w:sz w:val="20"/>
                <w:szCs w:val="20"/>
              </w:rPr>
            </w:pPr>
            <w:r w:rsidRPr="00803871">
              <w:rPr>
                <w:rFonts w:ascii="Arial" w:hAnsi="Arial" w:cs="Arial"/>
                <w:b/>
                <w:sz w:val="20"/>
                <w:szCs w:val="20"/>
              </w:rPr>
              <w:t>Office Phone:</w:t>
            </w:r>
          </w:p>
        </w:tc>
        <w:sdt>
          <w:sdtPr>
            <w:rPr>
              <w:rFonts w:ascii="Arial" w:hAnsi="Arial" w:cs="Arial"/>
              <w:sz w:val="20"/>
              <w:szCs w:val="20"/>
            </w:rPr>
            <w:id w:val="383146291"/>
            <w:placeholder>
              <w:docPart w:val="03ECFACB4B5A4583A0DD2BB38A1965A6"/>
            </w:placeholder>
            <w:showingPlcHdr/>
          </w:sdtPr>
          <w:sdtEndPr/>
          <w:sdtContent>
            <w:tc>
              <w:tcPr>
                <w:tcW w:w="4968" w:type="dxa"/>
                <w:tcBorders>
                  <w:right w:val="single" w:sz="4" w:space="0" w:color="auto"/>
                </w:tcBorders>
                <w:vAlign w:val="bottom"/>
              </w:tcPr>
              <w:p w:rsidR="008A2498"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43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sz w:val="20"/>
                <w:szCs w:val="20"/>
              </w:rPr>
            </w:pPr>
            <w:r w:rsidRPr="00803871">
              <w:rPr>
                <w:rFonts w:ascii="Arial" w:hAnsi="Arial" w:cs="Arial"/>
                <w:b/>
                <w:sz w:val="20"/>
                <w:szCs w:val="20"/>
              </w:rPr>
              <w:t>Emergency Contact:</w:t>
            </w:r>
          </w:p>
        </w:tc>
        <w:sdt>
          <w:sdtPr>
            <w:rPr>
              <w:rFonts w:ascii="Arial" w:hAnsi="Arial" w:cs="Arial"/>
              <w:sz w:val="20"/>
              <w:szCs w:val="20"/>
            </w:rPr>
            <w:id w:val="-1168551356"/>
            <w:placeholder>
              <w:docPart w:val="5391B8181C604922BA7104DD22BC4EF6"/>
            </w:placeholder>
            <w:showingPlcHdr/>
          </w:sdtPr>
          <w:sdtEndPr/>
          <w:sdtContent>
            <w:tc>
              <w:tcPr>
                <w:tcW w:w="4968" w:type="dxa"/>
                <w:tcBorders>
                  <w:right w:val="single" w:sz="4" w:space="0" w:color="auto"/>
                </w:tcBorders>
                <w:vAlign w:val="bottom"/>
              </w:tcPr>
              <w:p w:rsidR="00C406D4" w:rsidRPr="00803871" w:rsidRDefault="001932B2" w:rsidP="00FB4DD8">
                <w:pPr>
                  <w:rPr>
                    <w:rFonts w:ascii="Arial" w:hAnsi="Arial" w:cs="Arial"/>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144"/>
        </w:trPr>
        <w:tc>
          <w:tcPr>
            <w:tcW w:w="4608" w:type="dxa"/>
            <w:vMerge/>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p>
        </w:tc>
        <w:tc>
          <w:tcPr>
            <w:tcW w:w="4968" w:type="dxa"/>
            <w:tcBorders>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(Name and Phone Number)</w:t>
            </w:r>
          </w:p>
        </w:tc>
      </w:tr>
      <w:tr w:rsidR="00C406D4" w:rsidRPr="00F909E2" w:rsidTr="000F5131">
        <w:trPr>
          <w:trHeight w:val="422"/>
        </w:trPr>
        <w:tc>
          <w:tcPr>
            <w:tcW w:w="4608" w:type="dxa"/>
            <w:vMerge w:val="restart"/>
            <w:tcBorders>
              <w:left w:val="single" w:sz="4" w:space="0" w:color="auto"/>
            </w:tcBorders>
            <w:shd w:val="clear" w:color="auto" w:fill="F2F2F2" w:themeFill="background1" w:themeFillShade="F2"/>
            <w:vAlign w:val="center"/>
          </w:tcPr>
          <w:p w:rsidR="00C406D4" w:rsidRPr="00803871" w:rsidRDefault="00C406D4" w:rsidP="001932B2">
            <w:pPr>
              <w:rPr>
                <w:rFonts w:ascii="Arial" w:hAnsi="Arial" w:cs="Arial"/>
                <w:b/>
                <w:i/>
                <w:sz w:val="20"/>
                <w:szCs w:val="20"/>
              </w:rPr>
            </w:pPr>
            <w:r w:rsidRPr="00803871">
              <w:rPr>
                <w:rFonts w:ascii="Arial" w:hAnsi="Arial" w:cs="Arial"/>
                <w:b/>
                <w:sz w:val="20"/>
                <w:szCs w:val="20"/>
              </w:rPr>
              <w:t>Location(s) covered by this SOP:</w:t>
            </w:r>
          </w:p>
        </w:tc>
        <w:sdt>
          <w:sdtPr>
            <w:rPr>
              <w:rFonts w:ascii="Arial" w:hAnsi="Arial" w:cs="Arial"/>
              <w:i/>
              <w:sz w:val="20"/>
              <w:szCs w:val="20"/>
            </w:rPr>
            <w:id w:val="1640694910"/>
            <w:placeholder>
              <w:docPart w:val="CFE78C2BEBAF48738F6BEFBCCBB5E2D4"/>
            </w:placeholder>
            <w:showingPlcHdr/>
          </w:sdtPr>
          <w:sdtEndPr/>
          <w:sdtContent>
            <w:tc>
              <w:tcPr>
                <w:tcW w:w="4968" w:type="dxa"/>
                <w:tcBorders>
                  <w:right w:val="single" w:sz="4" w:space="0" w:color="auto"/>
                </w:tcBorders>
                <w:vAlign w:val="bottom"/>
              </w:tcPr>
              <w:p w:rsidR="00C406D4" w:rsidRPr="00803871" w:rsidRDefault="001932B2" w:rsidP="001932B2">
                <w:pPr>
                  <w:rPr>
                    <w:rFonts w:ascii="Arial" w:hAnsi="Arial" w:cs="Arial"/>
                    <w:i/>
                    <w:sz w:val="20"/>
                    <w:szCs w:val="20"/>
                  </w:rPr>
                </w:pPr>
                <w:r w:rsidRPr="00803871">
                  <w:rPr>
                    <w:rStyle w:val="PlaceholderText"/>
                    <w:rFonts w:ascii="Arial" w:hAnsi="Arial" w:cs="Arial"/>
                    <w:sz w:val="20"/>
                    <w:szCs w:val="20"/>
                  </w:rPr>
                  <w:t>Click here to enter text.</w:t>
                </w:r>
              </w:p>
            </w:tc>
          </w:sdtContent>
        </w:sdt>
      </w:tr>
      <w:tr w:rsidR="00C406D4" w:rsidRPr="00F909E2" w:rsidTr="000F5131">
        <w:trPr>
          <w:trHeight w:val="70"/>
        </w:trPr>
        <w:tc>
          <w:tcPr>
            <w:tcW w:w="4608" w:type="dxa"/>
            <w:vMerge/>
            <w:tcBorders>
              <w:left w:val="single" w:sz="4" w:space="0" w:color="auto"/>
              <w:bottom w:val="single" w:sz="4" w:space="0" w:color="auto"/>
            </w:tcBorders>
            <w:shd w:val="clear" w:color="auto" w:fill="F2F2F2" w:themeFill="background1" w:themeFillShade="F2"/>
          </w:tcPr>
          <w:p w:rsidR="00C406D4" w:rsidRPr="00F909E2" w:rsidRDefault="00C406D4" w:rsidP="00C406D4">
            <w:pPr>
              <w:jc w:val="center"/>
              <w:rPr>
                <w:rFonts w:ascii="Arial" w:hAnsi="Arial" w:cs="Arial"/>
                <w:i/>
                <w:sz w:val="18"/>
                <w:szCs w:val="18"/>
              </w:rPr>
            </w:pPr>
          </w:p>
        </w:tc>
        <w:tc>
          <w:tcPr>
            <w:tcW w:w="4968" w:type="dxa"/>
            <w:tcBorders>
              <w:bottom w:val="single" w:sz="4" w:space="0" w:color="auto"/>
              <w:right w:val="single" w:sz="4" w:space="0" w:color="auto"/>
            </w:tcBorders>
          </w:tcPr>
          <w:p w:rsidR="00C406D4" w:rsidRPr="00F909E2" w:rsidRDefault="00C406D4" w:rsidP="00F212B5">
            <w:pPr>
              <w:jc w:val="center"/>
              <w:rPr>
                <w:rFonts w:ascii="Arial" w:hAnsi="Arial" w:cs="Arial"/>
                <w:i/>
                <w:sz w:val="18"/>
                <w:szCs w:val="18"/>
              </w:rPr>
            </w:pPr>
            <w:r w:rsidRPr="00F909E2">
              <w:rPr>
                <w:rFonts w:ascii="Arial" w:hAnsi="Arial" w:cs="Arial"/>
                <w:i/>
                <w:sz w:val="18"/>
                <w:szCs w:val="18"/>
              </w:rPr>
              <w:t>(Building/Room Number)</w:t>
            </w:r>
          </w:p>
        </w:tc>
      </w:tr>
    </w:tbl>
    <w:p w:rsidR="00972CE1" w:rsidRDefault="00972CE1" w:rsidP="00C406D4">
      <w:pPr>
        <w:rPr>
          <w:rFonts w:ascii="Arial" w:hAnsi="Arial" w:cs="Arial"/>
          <w:b/>
          <w:sz w:val="24"/>
          <w:szCs w:val="24"/>
        </w:rPr>
      </w:pPr>
    </w:p>
    <w:p w:rsidR="00803871" w:rsidRPr="00A874A1" w:rsidRDefault="00C406D4" w:rsidP="00C406D4">
      <w:pPr>
        <w:rPr>
          <w:rFonts w:ascii="Arial" w:hAnsi="Arial" w:cs="Arial"/>
          <w:sz w:val="20"/>
          <w:szCs w:val="20"/>
        </w:rPr>
      </w:pPr>
      <w:r w:rsidRPr="00803871">
        <w:rPr>
          <w:rFonts w:ascii="Arial" w:hAnsi="Arial" w:cs="Arial"/>
          <w:b/>
          <w:sz w:val="24"/>
          <w:szCs w:val="24"/>
        </w:rPr>
        <w:t>Type of SOP:</w:t>
      </w:r>
      <w:r w:rsidRPr="00803871">
        <w:rPr>
          <w:rFonts w:ascii="Arial" w:hAnsi="Arial" w:cs="Arial"/>
          <w:sz w:val="24"/>
          <w:szCs w:val="24"/>
        </w:rPr>
        <w:t xml:space="preserve">       </w:t>
      </w:r>
      <w:sdt>
        <w:sdtPr>
          <w:rPr>
            <w:rFonts w:ascii="Arial" w:hAnsi="Arial" w:cs="Arial"/>
            <w:sz w:val="24"/>
            <w:szCs w:val="24"/>
          </w:rPr>
          <w:id w:val="247546611"/>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Process            </w:t>
      </w:r>
      <w:sdt>
        <w:sdtPr>
          <w:rPr>
            <w:rFonts w:ascii="Arial" w:hAnsi="Arial" w:cs="Arial"/>
            <w:sz w:val="24"/>
            <w:szCs w:val="24"/>
          </w:rPr>
          <w:id w:val="-499035568"/>
        </w:sdtPr>
        <w:sdtEndPr/>
        <w:sdtContent>
          <w:sdt>
            <w:sdtPr>
              <w:rPr>
                <w:rFonts w:ascii="Arial" w:hAnsi="Arial" w:cs="Arial"/>
                <w:sz w:val="24"/>
                <w:szCs w:val="24"/>
              </w:rPr>
              <w:id w:val="4121344"/>
            </w:sdtPr>
            <w:sdtEndPr/>
            <w:sdtContent>
              <w:sdt>
                <w:sdtPr>
                  <w:rPr>
                    <w:rFonts w:ascii="Arial" w:hAnsi="Arial" w:cs="Arial"/>
                    <w:sz w:val="24"/>
                    <w:szCs w:val="24"/>
                  </w:rPr>
                  <w:id w:val="725048033"/>
                </w:sdtPr>
                <w:sdtEndPr/>
                <w:sdtContent>
                  <w:r w:rsidR="00CC7E19">
                    <w:rPr>
                      <w:rFonts w:ascii="MS Gothic" w:eastAsia="MS Gothic" w:hAnsi="MS Gothic" w:cs="Arial" w:hint="eastAsia"/>
                      <w:sz w:val="24"/>
                      <w:szCs w:val="24"/>
                    </w:rPr>
                    <w:t>☒</w:t>
                  </w:r>
                </w:sdtContent>
              </w:sdt>
            </w:sdtContent>
          </w:sdt>
        </w:sdtContent>
      </w:sdt>
      <w:r w:rsidRPr="00803871">
        <w:rPr>
          <w:rFonts w:ascii="Arial" w:hAnsi="Arial" w:cs="Arial"/>
          <w:sz w:val="24"/>
          <w:szCs w:val="24"/>
        </w:rPr>
        <w:t xml:space="preserve">Hazardous Chemical            </w:t>
      </w:r>
      <w:sdt>
        <w:sdtPr>
          <w:rPr>
            <w:rFonts w:ascii="Arial" w:hAnsi="Arial" w:cs="Arial"/>
            <w:sz w:val="24"/>
            <w:szCs w:val="24"/>
          </w:rPr>
          <w:id w:val="141396091"/>
        </w:sdtPr>
        <w:sdtEndPr/>
        <w:sdtContent>
          <w:r w:rsidR="003950E9">
            <w:rPr>
              <w:rFonts w:ascii="MS Gothic" w:eastAsia="MS Gothic" w:hAnsi="MS Gothic" w:cs="Arial" w:hint="eastAsia"/>
              <w:sz w:val="24"/>
              <w:szCs w:val="24"/>
            </w:rPr>
            <w:t>☐</w:t>
          </w:r>
        </w:sdtContent>
      </w:sdt>
      <w:r w:rsidRPr="00803871">
        <w:rPr>
          <w:rFonts w:ascii="Arial" w:hAnsi="Arial" w:cs="Arial"/>
          <w:sz w:val="24"/>
          <w:szCs w:val="24"/>
        </w:rPr>
        <w:t xml:space="preserve"> Hazardous Class</w:t>
      </w:r>
    </w:p>
    <w:p w:rsidR="00F909E2" w:rsidRPr="00803871" w:rsidRDefault="00C406D4" w:rsidP="00C406D4">
      <w:pPr>
        <w:rPr>
          <w:rFonts w:ascii="Arial" w:hAnsi="Arial" w:cs="Arial"/>
          <w:sz w:val="20"/>
          <w:szCs w:val="20"/>
        </w:rPr>
      </w:pPr>
      <w:r w:rsidRPr="00803871">
        <w:rPr>
          <w:rFonts w:ascii="Arial" w:hAnsi="Arial" w:cs="Arial"/>
          <w:b/>
          <w:sz w:val="24"/>
          <w:szCs w:val="24"/>
        </w:rPr>
        <w:t>Purpose</w:t>
      </w:r>
    </w:p>
    <w:p w:rsidR="00C406D4" w:rsidRPr="00803871" w:rsidRDefault="005A5823" w:rsidP="00C406D4">
      <w:pPr>
        <w:rPr>
          <w:rFonts w:ascii="Arial" w:hAnsi="Arial" w:cs="Arial"/>
          <w:sz w:val="20"/>
          <w:szCs w:val="20"/>
        </w:rPr>
      </w:pPr>
      <w:sdt>
        <w:sdtPr>
          <w:rPr>
            <w:rFonts w:ascii="Arial" w:hAnsi="Arial" w:cs="Arial"/>
            <w:sz w:val="20"/>
            <w:szCs w:val="20"/>
          </w:rPr>
          <w:id w:val="1782374331"/>
        </w:sdtPr>
        <w:sdtEndPr/>
        <w:sdtContent>
          <w:proofErr w:type="spellStart"/>
          <w:r w:rsidR="00EE0B79">
            <w:rPr>
              <w:rFonts w:ascii="Arial" w:hAnsi="Arial" w:cs="Arial"/>
              <w:sz w:val="20"/>
              <w:szCs w:val="20"/>
            </w:rPr>
            <w:t>Hydrgen</w:t>
          </w:r>
          <w:proofErr w:type="spellEnd"/>
          <w:r w:rsidR="00EE0B79">
            <w:rPr>
              <w:rFonts w:ascii="Arial" w:hAnsi="Arial" w:cs="Arial"/>
              <w:sz w:val="20"/>
              <w:szCs w:val="20"/>
            </w:rPr>
            <w:t xml:space="preserve"> peroxide is a clear liquid and strong oxidizer. It</w:t>
          </w:r>
          <w:r w:rsidR="00E36F39">
            <w:rPr>
              <w:rFonts w:ascii="Arial" w:hAnsi="Arial" w:cs="Arial"/>
              <w:sz w:val="20"/>
              <w:szCs w:val="20"/>
            </w:rPr>
            <w:t xml:space="preserve"> is a corrosive chemical that is toxic by ingestion. It may be harmful if inhaled or absorbed through the skin. It can cause severe burns to the digestive tract, respiratory tract, skin, and eyes with irreversible damage. Due to its strong oxidizing properties, hydrogen peroxide has several applications. It is often used as a bleach, cleaning agent, and disinfectant. It is an effective cleaning agent of wastewater. It can also be used as a rocket propellant. Organisms naturally produce hydrogen peroxide and can </w:t>
          </w:r>
          <w:r w:rsidR="00C32962">
            <w:rPr>
              <w:rFonts w:ascii="Arial" w:hAnsi="Arial" w:cs="Arial"/>
              <w:sz w:val="20"/>
              <w:szCs w:val="20"/>
            </w:rPr>
            <w:t>decompose</w:t>
          </w:r>
          <w:r w:rsidR="00094AC8">
            <w:rPr>
              <w:rFonts w:ascii="Arial" w:hAnsi="Arial" w:cs="Arial"/>
              <w:sz w:val="20"/>
              <w:szCs w:val="20"/>
            </w:rPr>
            <w:t xml:space="preserve"> </w:t>
          </w:r>
          <w:r w:rsidR="00C32962">
            <w:rPr>
              <w:rFonts w:ascii="Arial" w:hAnsi="Arial" w:cs="Arial"/>
              <w:sz w:val="20"/>
              <w:szCs w:val="20"/>
            </w:rPr>
            <w:t>small amounts</w:t>
          </w:r>
          <w:r w:rsidR="00094AC8">
            <w:rPr>
              <w:rFonts w:ascii="Arial" w:hAnsi="Arial" w:cs="Arial"/>
              <w:sz w:val="20"/>
              <w:szCs w:val="20"/>
            </w:rPr>
            <w:t xml:space="preserve"> to useful water and oxygen.</w:t>
          </w:r>
        </w:sdtContent>
      </w:sdt>
    </w:p>
    <w:p w:rsidR="00C406D4" w:rsidRPr="00803871" w:rsidRDefault="00C406D4" w:rsidP="00C406D4">
      <w:pPr>
        <w:rPr>
          <w:rFonts w:ascii="Arial" w:hAnsi="Arial" w:cs="Arial"/>
          <w:b/>
          <w:sz w:val="24"/>
          <w:szCs w:val="24"/>
        </w:rPr>
      </w:pPr>
      <w:r w:rsidRPr="00803871">
        <w:rPr>
          <w:rFonts w:ascii="Arial" w:hAnsi="Arial" w:cs="Arial"/>
          <w:b/>
          <w:sz w:val="24"/>
          <w:szCs w:val="24"/>
        </w:rPr>
        <w:t>Physical &amp; Chemical Properties/Definition of Chemical Group</w:t>
      </w:r>
    </w:p>
    <w:p w:rsidR="00C406D4" w:rsidRPr="00F909E2" w:rsidRDefault="00D8294B" w:rsidP="00C406D4">
      <w:pPr>
        <w:rPr>
          <w:rFonts w:ascii="Arial" w:hAnsi="Arial" w:cs="Arial"/>
          <w:sz w:val="20"/>
          <w:szCs w:val="20"/>
        </w:rPr>
      </w:pPr>
      <w:r w:rsidRPr="00F909E2">
        <w:rPr>
          <w:rFonts w:ascii="Arial" w:hAnsi="Arial" w:cs="Arial"/>
          <w:sz w:val="20"/>
          <w:szCs w:val="20"/>
        </w:rPr>
        <w:t xml:space="preserve">CAS#: </w:t>
      </w:r>
      <w:sdt>
        <w:sdtPr>
          <w:rPr>
            <w:rFonts w:ascii="Arial" w:hAnsi="Arial" w:cs="Arial"/>
            <w:sz w:val="20"/>
            <w:szCs w:val="20"/>
          </w:rPr>
          <w:id w:val="891776189"/>
        </w:sdtPr>
        <w:sdtEndPr/>
        <w:sdtContent>
          <w:r w:rsidR="005F1E01" w:rsidRPr="005F1E01">
            <w:rPr>
              <w:rFonts w:ascii="Arial" w:hAnsi="Arial" w:cs="Arial"/>
              <w:sz w:val="20"/>
              <w:szCs w:val="20"/>
            </w:rPr>
            <w:t>7722-84-1</w:t>
          </w:r>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Class: </w:t>
      </w:r>
      <w:sdt>
        <w:sdtPr>
          <w:rPr>
            <w:rFonts w:ascii="Arial" w:hAnsi="Arial" w:cs="Arial"/>
            <w:b/>
            <w:sz w:val="20"/>
            <w:szCs w:val="20"/>
            <w:u w:val="single"/>
          </w:rPr>
          <w:id w:val="-1098094398"/>
        </w:sdtPr>
        <w:sdtEndPr/>
        <w:sdtContent>
          <w:r w:rsidR="005F1E01" w:rsidRPr="005F1E01">
            <w:rPr>
              <w:rFonts w:ascii="Arial" w:hAnsi="Arial" w:cs="Arial"/>
              <w:b/>
              <w:sz w:val="20"/>
              <w:szCs w:val="20"/>
              <w:u w:val="single"/>
            </w:rPr>
            <w:t>Oxidizer, corrosive</w:t>
          </w:r>
          <w:r w:rsidR="001D450A">
            <w:rPr>
              <w:rFonts w:ascii="Arial" w:hAnsi="Arial" w:cs="Arial"/>
              <w:b/>
              <w:sz w:val="20"/>
              <w:szCs w:val="20"/>
              <w:u w:val="single"/>
            </w:rPr>
            <w:t>, toxic</w:t>
          </w:r>
        </w:sdtContent>
      </w:sdt>
    </w:p>
    <w:p w:rsidR="00D8294B" w:rsidRPr="00F909E2" w:rsidRDefault="00D8294B" w:rsidP="00C406D4">
      <w:pPr>
        <w:rPr>
          <w:rFonts w:ascii="Arial" w:hAnsi="Arial" w:cs="Arial"/>
          <w:sz w:val="20"/>
          <w:szCs w:val="20"/>
        </w:rPr>
      </w:pPr>
      <w:r w:rsidRPr="00F909E2">
        <w:rPr>
          <w:rFonts w:ascii="Arial" w:hAnsi="Arial" w:cs="Arial"/>
          <w:sz w:val="20"/>
          <w:szCs w:val="20"/>
        </w:rPr>
        <w:lastRenderedPageBreak/>
        <w:t xml:space="preserve">Molecular Formula: </w:t>
      </w:r>
      <w:sdt>
        <w:sdtPr>
          <w:rPr>
            <w:rFonts w:ascii="Arial" w:hAnsi="Arial" w:cs="Arial"/>
            <w:sz w:val="20"/>
            <w:szCs w:val="20"/>
          </w:rPr>
          <w:id w:val="1600517225"/>
        </w:sdtPr>
        <w:sdtEndPr/>
        <w:sdtContent>
          <w:r w:rsidR="005F1E01" w:rsidRPr="005F1E01">
            <w:rPr>
              <w:rFonts w:ascii="Arial" w:hAnsi="Arial" w:cs="Arial"/>
              <w:sz w:val="20"/>
              <w:szCs w:val="20"/>
            </w:rPr>
            <w:t>H</w:t>
          </w:r>
          <w:r w:rsidR="005F1E01" w:rsidRPr="005F1E01">
            <w:rPr>
              <w:rFonts w:ascii="Arial" w:hAnsi="Arial" w:cs="Arial"/>
              <w:sz w:val="20"/>
              <w:szCs w:val="20"/>
              <w:vertAlign w:val="subscript"/>
            </w:rPr>
            <w:t>2</w:t>
          </w:r>
          <w:r w:rsidR="005F1E01" w:rsidRPr="005F1E01">
            <w:rPr>
              <w:rFonts w:ascii="Arial" w:hAnsi="Arial" w:cs="Arial"/>
              <w:sz w:val="20"/>
              <w:szCs w:val="20"/>
            </w:rPr>
            <w:t>O</w:t>
          </w:r>
          <w:r w:rsidR="005F1E01" w:rsidRPr="005F1E01">
            <w:rPr>
              <w:rFonts w:ascii="Arial" w:hAnsi="Arial" w:cs="Arial"/>
              <w:sz w:val="20"/>
              <w:szCs w:val="20"/>
              <w:vertAlign w:val="subscript"/>
            </w:rPr>
            <w:t>2</w:t>
          </w:r>
        </w:sdtContent>
      </w:sdt>
    </w:p>
    <w:p w:rsidR="00C406D4" w:rsidRPr="00F909E2" w:rsidRDefault="00D8294B" w:rsidP="00C406D4">
      <w:pPr>
        <w:rPr>
          <w:rFonts w:ascii="Arial" w:hAnsi="Arial" w:cs="Arial"/>
          <w:sz w:val="20"/>
          <w:szCs w:val="20"/>
        </w:rPr>
      </w:pPr>
      <w:r w:rsidRPr="00F909E2">
        <w:rPr>
          <w:rFonts w:ascii="Arial" w:hAnsi="Arial" w:cs="Arial"/>
          <w:sz w:val="20"/>
          <w:szCs w:val="20"/>
        </w:rPr>
        <w:t xml:space="preserve">Form (physical state): </w:t>
      </w:r>
      <w:sdt>
        <w:sdtPr>
          <w:rPr>
            <w:rFonts w:ascii="Arial" w:hAnsi="Arial" w:cs="Arial"/>
            <w:sz w:val="20"/>
            <w:szCs w:val="20"/>
          </w:rPr>
          <w:id w:val="-1672949875"/>
        </w:sdtPr>
        <w:sdtEndPr/>
        <w:sdtContent>
          <w:r w:rsidR="005F1E01">
            <w:rPr>
              <w:rFonts w:ascii="Arial" w:hAnsi="Arial" w:cs="Arial"/>
              <w:sz w:val="20"/>
              <w:szCs w:val="20"/>
            </w:rPr>
            <w:t>Liquid</w:t>
          </w:r>
        </w:sdtContent>
      </w:sdt>
    </w:p>
    <w:p w:rsidR="00D8294B" w:rsidRPr="00F909E2" w:rsidRDefault="00D8294B" w:rsidP="00C406D4">
      <w:pPr>
        <w:rPr>
          <w:rFonts w:ascii="Arial" w:hAnsi="Arial" w:cs="Arial"/>
          <w:sz w:val="20"/>
          <w:szCs w:val="20"/>
        </w:rPr>
      </w:pPr>
      <w:r w:rsidRPr="00F909E2">
        <w:rPr>
          <w:rFonts w:ascii="Arial" w:hAnsi="Arial" w:cs="Arial"/>
          <w:sz w:val="20"/>
          <w:szCs w:val="20"/>
        </w:rPr>
        <w:t xml:space="preserve">Color: </w:t>
      </w:r>
      <w:sdt>
        <w:sdtPr>
          <w:rPr>
            <w:rFonts w:ascii="Arial" w:hAnsi="Arial" w:cs="Arial"/>
            <w:sz w:val="20"/>
            <w:szCs w:val="20"/>
          </w:rPr>
          <w:id w:val="-881942917"/>
        </w:sdtPr>
        <w:sdtEndPr/>
        <w:sdtContent>
          <w:r w:rsidR="005F1E01">
            <w:rPr>
              <w:rFonts w:ascii="Arial" w:hAnsi="Arial" w:cs="Arial"/>
              <w:sz w:val="20"/>
              <w:szCs w:val="20"/>
            </w:rPr>
            <w:t>Colorless</w:t>
          </w:r>
        </w:sdtContent>
      </w:sdt>
    </w:p>
    <w:p w:rsidR="00C406D4" w:rsidRPr="00F909E2" w:rsidRDefault="00C406D4" w:rsidP="00C406D4">
      <w:pPr>
        <w:rPr>
          <w:rFonts w:ascii="Arial" w:hAnsi="Arial" w:cs="Arial"/>
          <w:sz w:val="20"/>
          <w:szCs w:val="20"/>
        </w:rPr>
      </w:pPr>
      <w:r w:rsidRPr="00F909E2">
        <w:rPr>
          <w:rFonts w:ascii="Arial" w:hAnsi="Arial" w:cs="Arial"/>
          <w:sz w:val="20"/>
          <w:szCs w:val="20"/>
        </w:rPr>
        <w:t xml:space="preserve">Boiling point: </w:t>
      </w:r>
      <w:sdt>
        <w:sdtPr>
          <w:rPr>
            <w:rFonts w:ascii="Arial" w:hAnsi="Arial" w:cs="Arial"/>
            <w:sz w:val="20"/>
            <w:szCs w:val="20"/>
          </w:rPr>
          <w:id w:val="-91937245"/>
        </w:sdtPr>
        <w:sdtEndPr/>
        <w:sdtContent>
          <w:r w:rsidR="005F1E01">
            <w:rPr>
              <w:rFonts w:ascii="Arial" w:hAnsi="Arial" w:cs="Arial"/>
              <w:sz w:val="20"/>
              <w:szCs w:val="20"/>
            </w:rPr>
            <w:t>108 °C</w:t>
          </w:r>
        </w:sdtContent>
      </w:sdt>
    </w:p>
    <w:p w:rsidR="00C406D4" w:rsidRPr="00803871" w:rsidRDefault="00C406D4" w:rsidP="00C406D4">
      <w:pPr>
        <w:rPr>
          <w:rFonts w:ascii="Arial" w:hAnsi="Arial" w:cs="Arial"/>
          <w:b/>
          <w:sz w:val="24"/>
          <w:szCs w:val="24"/>
        </w:rPr>
      </w:pPr>
      <w:r w:rsidRPr="00803871">
        <w:rPr>
          <w:rFonts w:ascii="Arial" w:hAnsi="Arial" w:cs="Arial"/>
          <w:b/>
          <w:sz w:val="24"/>
          <w:szCs w:val="24"/>
        </w:rPr>
        <w:t>Potential Hazards/Toxicity</w:t>
      </w:r>
    </w:p>
    <w:sdt>
      <w:sdtPr>
        <w:rPr>
          <w:rFonts w:ascii="Arial" w:hAnsi="Arial" w:cs="Arial"/>
          <w:b/>
          <w:sz w:val="24"/>
          <w:szCs w:val="24"/>
        </w:rPr>
        <w:id w:val="-582522874"/>
      </w:sdtPr>
      <w:sdtEndPr/>
      <w:sdtContent>
        <w:p w:rsidR="00987262" w:rsidRPr="00A874A1" w:rsidRDefault="005A5823" w:rsidP="00A874A1">
          <w:pPr>
            <w:rPr>
              <w:rFonts w:ascii="Arial" w:hAnsi="Arial" w:cs="Arial"/>
              <w:b/>
              <w:sz w:val="24"/>
              <w:szCs w:val="24"/>
            </w:rPr>
          </w:pPr>
          <w:sdt>
            <w:sdtPr>
              <w:rPr>
                <w:rFonts w:ascii="Arial" w:hAnsi="Arial" w:cs="Arial"/>
                <w:sz w:val="20"/>
                <w:szCs w:val="20"/>
              </w:rPr>
              <w:id w:val="-2144416695"/>
            </w:sdtPr>
            <w:sdtEndPr/>
            <w:sdtContent>
              <w:r w:rsidR="005F1E01">
                <w:rPr>
                  <w:rFonts w:ascii="Arial" w:hAnsi="Arial" w:cs="Arial"/>
                  <w:sz w:val="20"/>
                  <w:szCs w:val="20"/>
                </w:rPr>
                <w:t>Hydrogen peroxi</w:t>
              </w:r>
              <w:r w:rsidR="00CB7276">
                <w:rPr>
                  <w:rFonts w:ascii="Arial" w:hAnsi="Arial" w:cs="Arial"/>
                  <w:sz w:val="20"/>
                  <w:szCs w:val="20"/>
                </w:rPr>
                <w:t>de is a strong oxidizer that has a potential to</w:t>
              </w:r>
              <w:r w:rsidR="005F1E01">
                <w:rPr>
                  <w:rFonts w:ascii="Arial" w:hAnsi="Arial" w:cs="Arial"/>
                  <w:sz w:val="20"/>
                  <w:szCs w:val="20"/>
                </w:rPr>
                <w:t xml:space="preserve"> cause a fire or explosion</w:t>
              </w:r>
              <w:r w:rsidR="00CB7276">
                <w:rPr>
                  <w:rFonts w:ascii="Arial" w:hAnsi="Arial" w:cs="Arial"/>
                  <w:sz w:val="20"/>
                  <w:szCs w:val="20"/>
                </w:rPr>
                <w:t xml:space="preserve"> in contact with incompatible material</w:t>
              </w:r>
              <w:r w:rsidR="001D450A">
                <w:rPr>
                  <w:rFonts w:ascii="Arial" w:hAnsi="Arial" w:cs="Arial"/>
                  <w:sz w:val="20"/>
                  <w:szCs w:val="20"/>
                </w:rPr>
                <w:t>s</w:t>
              </w:r>
              <w:r w:rsidR="005F1E01">
                <w:rPr>
                  <w:rFonts w:ascii="Arial" w:hAnsi="Arial" w:cs="Arial"/>
                  <w:sz w:val="20"/>
                  <w:szCs w:val="20"/>
                </w:rPr>
                <w:t>.</w:t>
              </w:r>
              <w:r w:rsidR="00CB7276">
                <w:rPr>
                  <w:rFonts w:ascii="Arial" w:hAnsi="Arial" w:cs="Arial"/>
                  <w:sz w:val="20"/>
                  <w:szCs w:val="20"/>
                </w:rPr>
                <w:t xml:space="preserve"> It is corrosive and light-sensitive.</w:t>
              </w:r>
              <w:r w:rsidR="005F1E01">
                <w:rPr>
                  <w:rFonts w:ascii="Arial" w:hAnsi="Arial" w:cs="Arial"/>
                  <w:sz w:val="20"/>
                  <w:szCs w:val="20"/>
                </w:rPr>
                <w:t xml:space="preserve"> It is toxic if swallowed. It may be harmful if inhaled or absorbed through the skin.</w:t>
              </w:r>
              <w:r w:rsidR="00CB7276">
                <w:rPr>
                  <w:rFonts w:ascii="Arial" w:hAnsi="Arial" w:cs="Arial"/>
                  <w:sz w:val="20"/>
                  <w:szCs w:val="20"/>
                </w:rPr>
                <w:t xml:space="preserve"> May cause burns to digestive and respiratory tract. </w:t>
              </w:r>
              <w:proofErr w:type="gramStart"/>
              <w:r w:rsidR="00CB7276">
                <w:rPr>
                  <w:rFonts w:ascii="Arial" w:hAnsi="Arial" w:cs="Arial"/>
                  <w:sz w:val="20"/>
                  <w:szCs w:val="20"/>
                </w:rPr>
                <w:t>May cause nausea, vomiting, diarrhea, damage to the red blood cells, stomach distension, bleeding of the stomach, cerebral swelling, and ulcer formation.</w:t>
              </w:r>
              <w:proofErr w:type="gramEnd"/>
              <w:r w:rsidR="005F1E01">
                <w:rPr>
                  <w:rFonts w:ascii="Arial" w:hAnsi="Arial" w:cs="Arial"/>
                  <w:sz w:val="20"/>
                  <w:szCs w:val="20"/>
                </w:rPr>
                <w:t xml:space="preserve"> </w:t>
              </w:r>
              <w:proofErr w:type="gramStart"/>
              <w:r w:rsidR="00CB7276">
                <w:rPr>
                  <w:rFonts w:ascii="Arial" w:hAnsi="Arial" w:cs="Arial"/>
                  <w:sz w:val="20"/>
                  <w:szCs w:val="20"/>
                </w:rPr>
                <w:t>May cause ulceration of nasal tissue, insomnia, nervous tremors, chemical pneumonia, unconsciousness, and death.</w:t>
              </w:r>
              <w:proofErr w:type="gramEnd"/>
              <w:r w:rsidR="00CB7276">
                <w:rPr>
                  <w:rFonts w:ascii="Arial" w:hAnsi="Arial" w:cs="Arial"/>
                  <w:sz w:val="20"/>
                  <w:szCs w:val="20"/>
                </w:rPr>
                <w:t xml:space="preserve"> </w:t>
              </w:r>
              <w:r w:rsidR="005F1E01">
                <w:rPr>
                  <w:rFonts w:ascii="Arial" w:hAnsi="Arial" w:cs="Arial"/>
                  <w:sz w:val="20"/>
                  <w:szCs w:val="20"/>
                </w:rPr>
                <w:t>It may be destructive to the tissue of the mucous membranes and upper respiratory tract. Cause skin and eye burns.</w:t>
              </w:r>
              <w:r w:rsidR="00CB7276">
                <w:rPr>
                  <w:rFonts w:ascii="Arial" w:hAnsi="Arial" w:cs="Arial"/>
                  <w:sz w:val="20"/>
                  <w:szCs w:val="20"/>
                </w:rPr>
                <w:t xml:space="preserve"> </w:t>
              </w:r>
              <w:proofErr w:type="gramStart"/>
              <w:r w:rsidR="00CB7276">
                <w:rPr>
                  <w:rFonts w:ascii="Arial" w:hAnsi="Arial" w:cs="Arial"/>
                  <w:sz w:val="20"/>
                  <w:szCs w:val="20"/>
                </w:rPr>
                <w:t>May cause permanent eye damage.</w:t>
              </w:r>
              <w:proofErr w:type="gramEnd"/>
              <w:r w:rsidR="00CB7276">
                <w:rPr>
                  <w:rFonts w:ascii="Arial" w:hAnsi="Arial" w:cs="Arial"/>
                  <w:sz w:val="20"/>
                  <w:szCs w:val="20"/>
                </w:rPr>
                <w:t xml:space="preserve"> </w:t>
              </w:r>
              <w:proofErr w:type="gramStart"/>
              <w:r w:rsidR="00CB7276">
                <w:rPr>
                  <w:rFonts w:ascii="Arial" w:hAnsi="Arial" w:cs="Arial"/>
                  <w:sz w:val="20"/>
                  <w:szCs w:val="20"/>
                </w:rPr>
                <w:t>May cause central nervous system effects.</w:t>
              </w:r>
              <w:proofErr w:type="gramEnd"/>
              <w:r w:rsidR="00CB7276">
                <w:rPr>
                  <w:rFonts w:ascii="Arial" w:hAnsi="Arial" w:cs="Arial"/>
                  <w:sz w:val="20"/>
                  <w:szCs w:val="20"/>
                </w:rPr>
                <w:t xml:space="preserve"> Prolonged exposure may cause dermatitis.</w:t>
              </w:r>
            </w:sdtContent>
          </w:sdt>
        </w:p>
      </w:sdtContent>
    </w:sdt>
    <w:p w:rsidR="00C406D4" w:rsidRPr="00803871" w:rsidRDefault="00C406D4" w:rsidP="00C406D4">
      <w:pPr>
        <w:rPr>
          <w:rFonts w:ascii="Arial" w:hAnsi="Arial" w:cs="Arial"/>
          <w:b/>
          <w:sz w:val="24"/>
          <w:szCs w:val="24"/>
        </w:rPr>
      </w:pPr>
      <w:r w:rsidRPr="00803871">
        <w:rPr>
          <w:rFonts w:ascii="Arial" w:hAnsi="Arial" w:cs="Arial"/>
          <w:b/>
          <w:sz w:val="24"/>
          <w:szCs w:val="24"/>
        </w:rPr>
        <w:t>Personal Protective Equipment (PPE)</w:t>
      </w: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Respirator Protection</w:t>
      </w:r>
    </w:p>
    <w:sdt>
      <w:sdtPr>
        <w:rPr>
          <w:rFonts w:ascii="Arial" w:hAnsi="Arial" w:cs="Arial"/>
          <w:b/>
          <w:sz w:val="24"/>
          <w:szCs w:val="24"/>
        </w:rPr>
        <w:id w:val="-1634242332"/>
      </w:sdtPr>
      <w:sdtEndPr/>
      <w:sdtContent>
        <w:sdt>
          <w:sdtPr>
            <w:rPr>
              <w:rFonts w:ascii="Arial" w:hAnsi="Arial" w:cs="Arial"/>
              <w:sz w:val="20"/>
              <w:szCs w:val="20"/>
            </w:rPr>
            <w:id w:val="840665346"/>
          </w:sdtPr>
          <w:sdtEndPr/>
          <w:sdtContent>
            <w:sdt>
              <w:sdtPr>
                <w:rPr>
                  <w:rFonts w:ascii="Arial" w:hAnsi="Arial" w:cs="Arial"/>
                  <w:sz w:val="20"/>
                  <w:szCs w:val="20"/>
                </w:rPr>
                <w:id w:val="1237746123"/>
              </w:sdtPr>
              <w:sdtEndPr/>
              <w:sdtContent>
                <w:p w:rsidR="003F564F" w:rsidRPr="001D450A" w:rsidRDefault="001D450A" w:rsidP="003F564F">
                  <w:pPr>
                    <w:rPr>
                      <w:rFonts w:ascii="Arial" w:hAnsi="Arial" w:cs="Arial"/>
                      <w:sz w:val="20"/>
                      <w:szCs w:val="20"/>
                    </w:rPr>
                  </w:pPr>
                  <w:r>
                    <w:rPr>
                      <w:rFonts w:ascii="Arial" w:hAnsi="Arial" w:cs="Arial"/>
                      <w:sz w:val="20"/>
                      <w:szCs w:val="20"/>
                    </w:rPr>
                    <w:t>U</w:t>
                  </w:r>
                  <w:r w:rsidRPr="00905CF3">
                    <w:rPr>
                      <w:rFonts w:ascii="Arial" w:hAnsi="Arial" w:cs="Arial"/>
                      <w:sz w:val="20"/>
                      <w:szCs w:val="20"/>
                    </w:rPr>
                    <w:t>se a full-face respirator with multi-purpose</w:t>
                  </w:r>
                  <w:r>
                    <w:rPr>
                      <w:rFonts w:ascii="Arial" w:hAnsi="Arial" w:cs="Arial"/>
                      <w:sz w:val="20"/>
                      <w:szCs w:val="20"/>
                    </w:rPr>
                    <w:t xml:space="preserve"> </w:t>
                  </w:r>
                  <w:r w:rsidRPr="00905CF3">
                    <w:rPr>
                      <w:rFonts w:ascii="Arial" w:hAnsi="Arial" w:cs="Arial"/>
                      <w:sz w:val="20"/>
                      <w:szCs w:val="20"/>
                    </w:rPr>
                    <w:t>combination (US) respirator cartridges as a backup to engineering controls. If the</w:t>
                  </w:r>
                  <w:r>
                    <w:rPr>
                      <w:rFonts w:ascii="Arial" w:hAnsi="Arial" w:cs="Arial"/>
                      <w:sz w:val="20"/>
                      <w:szCs w:val="20"/>
                    </w:rPr>
                    <w:t xml:space="preserve"> </w:t>
                  </w:r>
                  <w:r w:rsidRPr="00905CF3">
                    <w:rPr>
                      <w:rFonts w:ascii="Arial" w:hAnsi="Arial" w:cs="Arial"/>
                      <w:sz w:val="20"/>
                      <w:szCs w:val="20"/>
                    </w:rPr>
                    <w:t xml:space="preserve">respirator is the sole means of protection, use a full-face supplied air respirator. </w:t>
                  </w:r>
                </w:p>
              </w:sdtContent>
            </w:sdt>
          </w:sdtContent>
        </w:sdt>
      </w:sdtContent>
    </w:sdt>
    <w:p w:rsidR="003F564F" w:rsidRPr="003F564F" w:rsidRDefault="003F564F" w:rsidP="003F564F">
      <w:pPr>
        <w:pStyle w:val="NoSpacing"/>
        <w:rPr>
          <w:rFonts w:ascii="Arial" w:hAnsi="Arial" w:cs="Arial"/>
          <w:sz w:val="20"/>
          <w:szCs w:val="20"/>
        </w:rPr>
      </w:pPr>
      <w:r w:rsidRPr="003F564F">
        <w:rPr>
          <w:rFonts w:ascii="Arial" w:hAnsi="Arial" w:cs="Arial"/>
          <w:sz w:val="20"/>
          <w:szCs w:val="20"/>
        </w:rPr>
        <w:t>Respirators should be used only under any of the following circumstances:</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a last line of defense (i.e., after engineering and administrative controls have been exhausted).</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When Permissible Exposure Limit (PEL) has exceeded or when there is a possibility that PEL will be exceeded.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Regulations require the use of a respirator.</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 xml:space="preserve">An employer requires the use of a respirator. </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There is potential for harmful exposure due to an atmospheric contaminant (in the absence of PEL)</w:t>
      </w:r>
    </w:p>
    <w:p w:rsidR="003F564F" w:rsidRPr="003F564F" w:rsidRDefault="003F564F" w:rsidP="003F564F">
      <w:pPr>
        <w:pStyle w:val="NoSpacing"/>
        <w:numPr>
          <w:ilvl w:val="0"/>
          <w:numId w:val="7"/>
        </w:numPr>
        <w:rPr>
          <w:rFonts w:ascii="Arial" w:hAnsi="Arial" w:cs="Arial"/>
          <w:sz w:val="20"/>
          <w:szCs w:val="20"/>
        </w:rPr>
      </w:pPr>
      <w:r w:rsidRPr="003F564F">
        <w:rPr>
          <w:rFonts w:ascii="Arial" w:hAnsi="Arial" w:cs="Arial"/>
          <w:sz w:val="20"/>
          <w:szCs w:val="20"/>
        </w:rPr>
        <w:t>As PPE in the event of a chemical spill clean-up process</w:t>
      </w:r>
    </w:p>
    <w:p w:rsidR="003F564F" w:rsidRPr="003F564F" w:rsidRDefault="003F564F" w:rsidP="003F564F">
      <w:pPr>
        <w:pStyle w:val="NoSpacing"/>
        <w:rPr>
          <w:rFonts w:ascii="Arial" w:hAnsi="Arial" w:cs="Arial"/>
          <w:sz w:val="20"/>
          <w:szCs w:val="20"/>
        </w:rPr>
      </w:pPr>
    </w:p>
    <w:p w:rsidR="003F564F" w:rsidRPr="003F564F" w:rsidRDefault="003F564F" w:rsidP="003F564F">
      <w:pPr>
        <w:pStyle w:val="NoSpacing"/>
        <w:rPr>
          <w:rFonts w:ascii="Arial" w:hAnsi="Arial" w:cs="Arial"/>
          <w:sz w:val="20"/>
          <w:szCs w:val="20"/>
        </w:rPr>
      </w:pPr>
      <w:r w:rsidRPr="003F564F">
        <w:rPr>
          <w:rFonts w:ascii="Arial" w:hAnsi="Arial" w:cs="Arial"/>
          <w:sz w:val="20"/>
          <w:szCs w:val="20"/>
        </w:rPr>
        <w:t>Lab personnel intending to use/wear a respirator mask must be trained and fit-tested by EH&amp;S. This is a regulatory requirement. (</w:t>
      </w:r>
      <w:hyperlink r:id="rId9" w:history="1">
        <w:r w:rsidRPr="003F564F">
          <w:rPr>
            <w:rStyle w:val="Hyperlink"/>
            <w:rFonts w:ascii="Arial" w:hAnsi="Arial" w:cs="Arial"/>
            <w:sz w:val="20"/>
            <w:szCs w:val="20"/>
          </w:rPr>
          <w:t>http://map.ais.ucla.edu/go/1004655</w:t>
        </w:r>
      </w:hyperlink>
      <w:r w:rsidRPr="003F564F">
        <w:rPr>
          <w:rFonts w:ascii="Arial" w:hAnsi="Arial" w:cs="Arial"/>
          <w:sz w:val="20"/>
          <w:szCs w:val="20"/>
        </w:rPr>
        <w:t>)</w:t>
      </w:r>
    </w:p>
    <w:p w:rsidR="003F564F" w:rsidRPr="003F564F"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Hand Protection</w:t>
      </w:r>
    </w:p>
    <w:sdt>
      <w:sdtPr>
        <w:rPr>
          <w:rFonts w:ascii="Arial" w:hAnsi="Arial" w:cs="Arial"/>
          <w:b/>
          <w:sz w:val="20"/>
          <w:szCs w:val="20"/>
        </w:rPr>
        <w:id w:val="-1983461664"/>
      </w:sdtPr>
      <w:sdtEndPr/>
      <w:sdtContent>
        <w:p w:rsidR="003F564F" w:rsidRPr="00265CA6" w:rsidRDefault="005A5823" w:rsidP="003F564F">
          <w:pPr>
            <w:rPr>
              <w:rFonts w:ascii="Arial" w:hAnsi="Arial" w:cs="Arial"/>
              <w:b/>
              <w:sz w:val="20"/>
              <w:szCs w:val="20"/>
            </w:rPr>
          </w:pPr>
          <w:sdt>
            <w:sdtPr>
              <w:rPr>
                <w:rFonts w:ascii="Arial" w:hAnsi="Arial" w:cs="Arial"/>
                <w:sz w:val="20"/>
                <w:szCs w:val="20"/>
              </w:rPr>
              <w:id w:val="-490945719"/>
            </w:sdtPr>
            <w:sdtEndPr/>
            <w:sdtContent>
              <w:r w:rsidR="00B200BD">
                <w:rPr>
                  <w:rFonts w:ascii="Arial" w:hAnsi="Arial" w:cs="Arial"/>
                  <w:sz w:val="20"/>
                  <w:szCs w:val="20"/>
                </w:rPr>
                <w:t>Handle with gloves. Nitrile gloves are recommended.</w:t>
              </w:r>
            </w:sdtContent>
          </w:sdt>
        </w:p>
      </w:sdtContent>
    </w:sdt>
    <w:p w:rsidR="00A52E06" w:rsidRPr="00265CA6" w:rsidRDefault="00A52E06" w:rsidP="00A52E06">
      <w:pPr>
        <w:autoSpaceDE w:val="0"/>
        <w:autoSpaceDN w:val="0"/>
        <w:adjustRightInd w:val="0"/>
        <w:rPr>
          <w:rFonts w:ascii="Arial" w:hAnsi="Arial" w:cs="Arial"/>
          <w:sz w:val="20"/>
          <w:szCs w:val="20"/>
        </w:rPr>
      </w:pPr>
      <w:r w:rsidRPr="00265CA6">
        <w:rPr>
          <w:rFonts w:ascii="Arial" w:hAnsi="Arial" w:cs="Arial"/>
          <w:color w:val="FF0000"/>
          <w:sz w:val="20"/>
          <w:szCs w:val="20"/>
        </w:rPr>
        <w:t>NOTE:</w:t>
      </w:r>
      <w:r w:rsidRPr="00265CA6">
        <w:rPr>
          <w:rFonts w:ascii="Arial" w:hAnsi="Arial" w:cs="Arial"/>
          <w:sz w:val="20"/>
          <w:szCs w:val="20"/>
        </w:rPr>
        <w:t xml:space="preserve"> Consult with your preferred glove manufacturer to ensure that the gloves you plan on using are compatible with </w:t>
      </w:r>
      <w:sdt>
        <w:sdtPr>
          <w:rPr>
            <w:rFonts w:ascii="Arial" w:hAnsi="Arial" w:cs="Arial"/>
            <w:sz w:val="20"/>
            <w:szCs w:val="20"/>
          </w:rPr>
          <w:id w:val="1439169510"/>
        </w:sdtPr>
        <w:sdtEndPr>
          <w:rPr>
            <w:color w:val="A6A6A6" w:themeColor="background1" w:themeShade="A6"/>
          </w:rPr>
        </w:sdtEndPr>
        <w:sdtContent>
          <w:r w:rsidR="009A094A">
            <w:rPr>
              <w:rFonts w:ascii="Arial" w:hAnsi="Arial" w:cs="Arial"/>
              <w:sz w:val="20"/>
              <w:szCs w:val="20"/>
            </w:rPr>
            <w:t>h</w:t>
          </w:r>
          <w:r w:rsidR="009A094A" w:rsidRPr="009A094A">
            <w:rPr>
              <w:rFonts w:ascii="Arial" w:hAnsi="Arial" w:cs="Arial"/>
              <w:sz w:val="20"/>
              <w:szCs w:val="20"/>
            </w:rPr>
            <w:t>ydrogen peroxide</w:t>
          </w:r>
          <w:r w:rsidR="009A094A">
            <w:rPr>
              <w:rFonts w:ascii="Arial" w:hAnsi="Arial" w:cs="Arial"/>
              <w:sz w:val="20"/>
              <w:szCs w:val="20"/>
            </w:rPr>
            <w:t>.</w:t>
          </w:r>
        </w:sdtContent>
      </w:sdt>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Refer to glove selection chart from the links below:</w:t>
      </w:r>
    </w:p>
    <w:p w:rsidR="003F564F" w:rsidRPr="00265CA6" w:rsidRDefault="005A5823" w:rsidP="003F564F">
      <w:pPr>
        <w:pStyle w:val="NoSpacing"/>
        <w:rPr>
          <w:rFonts w:ascii="Arial" w:hAnsi="Arial" w:cs="Arial"/>
          <w:color w:val="000080"/>
          <w:sz w:val="20"/>
          <w:szCs w:val="20"/>
        </w:rPr>
      </w:pPr>
      <w:hyperlink r:id="rId10" w:history="1">
        <w:r w:rsidR="003F564F" w:rsidRPr="00265CA6">
          <w:rPr>
            <w:rStyle w:val="Hyperlink"/>
            <w:rFonts w:ascii="Arial" w:hAnsi="Arial" w:cs="Arial"/>
            <w:sz w:val="20"/>
            <w:szCs w:val="20"/>
          </w:rPr>
          <w:t>http://www.ansellpro.com/download/Ansell_8thEditionChemicalResistanceGuide.pdf</w:t>
        </w:r>
      </w:hyperlink>
      <w:r w:rsidR="003F564F" w:rsidRPr="00265CA6">
        <w:rPr>
          <w:rFonts w:ascii="Arial" w:hAnsi="Arial" w:cs="Arial"/>
          <w:color w:val="000080"/>
          <w:sz w:val="20"/>
          <w:szCs w:val="20"/>
        </w:rPr>
        <w:t xml:space="preserve"> </w:t>
      </w:r>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5A5823" w:rsidP="003F564F">
      <w:pPr>
        <w:pStyle w:val="NoSpacing"/>
        <w:rPr>
          <w:rFonts w:ascii="Arial" w:hAnsi="Arial" w:cs="Arial"/>
          <w:sz w:val="20"/>
          <w:szCs w:val="20"/>
        </w:rPr>
      </w:pPr>
      <w:hyperlink r:id="rId11" w:history="1">
        <w:r w:rsidR="003F564F" w:rsidRPr="00265CA6">
          <w:rPr>
            <w:rStyle w:val="Hyperlink"/>
            <w:rFonts w:ascii="Arial" w:hAnsi="Arial" w:cs="Arial"/>
            <w:sz w:val="20"/>
            <w:szCs w:val="20"/>
          </w:rPr>
          <w:t>http://www.allsafetyproducts.biz/page/74172</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5A5823" w:rsidP="003F564F">
      <w:pPr>
        <w:pStyle w:val="NoSpacing"/>
        <w:rPr>
          <w:rFonts w:ascii="Arial" w:hAnsi="Arial" w:cs="Arial"/>
          <w:sz w:val="20"/>
          <w:szCs w:val="20"/>
        </w:rPr>
      </w:pPr>
      <w:hyperlink r:id="rId12" w:history="1">
        <w:r w:rsidR="003F564F" w:rsidRPr="00265CA6">
          <w:rPr>
            <w:rStyle w:val="Hyperlink"/>
            <w:rFonts w:ascii="Arial" w:hAnsi="Arial" w:cs="Arial"/>
            <w:sz w:val="20"/>
            <w:szCs w:val="20"/>
          </w:rPr>
          <w:t>http://www.showabestglove.com/site/default.aspx</w:t>
        </w:r>
      </w:hyperlink>
    </w:p>
    <w:p w:rsidR="003F564F" w:rsidRPr="00265CA6" w:rsidRDefault="003F564F" w:rsidP="003F564F">
      <w:pPr>
        <w:pStyle w:val="NoSpacing"/>
        <w:rPr>
          <w:rFonts w:ascii="Arial" w:hAnsi="Arial" w:cs="Arial"/>
          <w:sz w:val="20"/>
          <w:szCs w:val="20"/>
        </w:rPr>
      </w:pPr>
      <w:r w:rsidRPr="00265CA6">
        <w:rPr>
          <w:rFonts w:ascii="Arial" w:hAnsi="Arial" w:cs="Arial"/>
          <w:sz w:val="20"/>
          <w:szCs w:val="20"/>
        </w:rPr>
        <w:t>OR</w:t>
      </w:r>
    </w:p>
    <w:p w:rsidR="003F564F" w:rsidRPr="00265CA6" w:rsidRDefault="005A5823" w:rsidP="003F564F">
      <w:pPr>
        <w:pStyle w:val="NoSpacing"/>
        <w:rPr>
          <w:rFonts w:ascii="Arial" w:hAnsi="Arial" w:cs="Arial"/>
          <w:color w:val="000080"/>
          <w:sz w:val="20"/>
          <w:szCs w:val="20"/>
        </w:rPr>
      </w:pPr>
      <w:hyperlink r:id="rId13" w:history="1">
        <w:r w:rsidR="003F564F" w:rsidRPr="00265CA6">
          <w:rPr>
            <w:rStyle w:val="Hyperlink"/>
            <w:rFonts w:ascii="Arial" w:hAnsi="Arial" w:cs="Arial"/>
            <w:sz w:val="20"/>
            <w:szCs w:val="20"/>
          </w:rPr>
          <w:t>http://www.mapaglove.com/</w:t>
        </w:r>
      </w:hyperlink>
    </w:p>
    <w:p w:rsidR="003F564F" w:rsidRPr="00265CA6" w:rsidRDefault="003F564F" w:rsidP="003F564F">
      <w:pPr>
        <w:pStyle w:val="NoSpacing"/>
        <w:rPr>
          <w:rFonts w:ascii="Arial" w:hAnsi="Arial" w:cs="Arial"/>
          <w:sz w:val="20"/>
          <w:szCs w:val="20"/>
        </w:rPr>
      </w:pP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Eye Protection</w:t>
      </w:r>
    </w:p>
    <w:sdt>
      <w:sdtPr>
        <w:rPr>
          <w:rFonts w:ascii="Arial" w:hAnsi="Arial" w:cs="Arial"/>
          <w:b/>
          <w:sz w:val="20"/>
          <w:szCs w:val="20"/>
        </w:rPr>
        <w:id w:val="1483119008"/>
      </w:sdtPr>
      <w:sdtEndPr/>
      <w:sdtContent>
        <w:sdt>
          <w:sdtPr>
            <w:rPr>
              <w:rFonts w:ascii="Arial" w:hAnsi="Arial" w:cs="Arial"/>
              <w:sz w:val="20"/>
              <w:szCs w:val="20"/>
            </w:rPr>
            <w:id w:val="-1246571736"/>
          </w:sdtPr>
          <w:sdtEndPr/>
          <w:sdtContent>
            <w:sdt>
              <w:sdtPr>
                <w:rPr>
                  <w:rFonts w:ascii="Arial" w:hAnsi="Arial" w:cs="Arial"/>
                  <w:b/>
                  <w:sz w:val="20"/>
                  <w:szCs w:val="20"/>
                </w:rPr>
                <w:id w:val="1237746133"/>
              </w:sdtPr>
              <w:sdtEndPr/>
              <w:sdtContent>
                <w:sdt>
                  <w:sdtPr>
                    <w:rPr>
                      <w:rFonts w:ascii="Arial" w:hAnsi="Arial" w:cs="Arial"/>
                      <w:sz w:val="20"/>
                      <w:szCs w:val="20"/>
                    </w:rPr>
                    <w:id w:val="1237746134"/>
                  </w:sdtPr>
                  <w:sdtEndPr/>
                  <w:sdtContent>
                    <w:p w:rsidR="003F564F" w:rsidRPr="00265CA6" w:rsidRDefault="001D450A" w:rsidP="003F564F">
                      <w:pPr>
                        <w:rPr>
                          <w:rFonts w:ascii="Arial" w:hAnsi="Arial" w:cs="Arial"/>
                          <w:b/>
                          <w:sz w:val="20"/>
                          <w:szCs w:val="20"/>
                        </w:rPr>
                      </w:pPr>
                      <w:r>
                        <w:rPr>
                          <w:rFonts w:ascii="Arial" w:hAnsi="Arial" w:cs="Arial"/>
                          <w:sz w:val="20"/>
                          <w:szCs w:val="20"/>
                        </w:rPr>
                        <w:t xml:space="preserve">ANSI </w:t>
                      </w:r>
                      <w:proofErr w:type="gramStart"/>
                      <w:r>
                        <w:rPr>
                          <w:rFonts w:ascii="Arial" w:hAnsi="Arial" w:cs="Arial"/>
                          <w:sz w:val="20"/>
                          <w:szCs w:val="20"/>
                        </w:rPr>
                        <w:t>approved,</w:t>
                      </w:r>
                      <w:proofErr w:type="gramEnd"/>
                      <w:r>
                        <w:rPr>
                          <w:rFonts w:ascii="Arial" w:hAnsi="Arial" w:cs="Arial"/>
                          <w:sz w:val="20"/>
                          <w:szCs w:val="20"/>
                        </w:rPr>
                        <w:t xml:space="preserve"> t</w:t>
                      </w:r>
                      <w:r w:rsidRPr="00AB16E6">
                        <w:rPr>
                          <w:rFonts w:ascii="Arial" w:hAnsi="Arial" w:cs="Arial"/>
                          <w:sz w:val="20"/>
                          <w:szCs w:val="20"/>
                        </w:rPr>
                        <w:t>ight</w:t>
                      </w:r>
                      <w:r>
                        <w:rPr>
                          <w:rFonts w:ascii="Arial" w:hAnsi="Arial" w:cs="Arial"/>
                          <w:sz w:val="20"/>
                          <w:szCs w:val="20"/>
                        </w:rPr>
                        <w:t>-</w:t>
                      </w:r>
                      <w:r w:rsidRPr="00AB16E6">
                        <w:rPr>
                          <w:rFonts w:ascii="Arial" w:hAnsi="Arial" w:cs="Arial"/>
                          <w:sz w:val="20"/>
                          <w:szCs w:val="20"/>
                        </w:rPr>
                        <w:t xml:space="preserve">fitting safety </w:t>
                      </w:r>
                      <w:r>
                        <w:rPr>
                          <w:rFonts w:ascii="Arial" w:hAnsi="Arial" w:cs="Arial"/>
                          <w:sz w:val="20"/>
                          <w:szCs w:val="20"/>
                        </w:rPr>
                        <w:t>glasses/goggles</w:t>
                      </w:r>
                      <w:r w:rsidRPr="00AB16E6">
                        <w:rPr>
                          <w:rFonts w:ascii="Arial" w:hAnsi="Arial" w:cs="Arial"/>
                          <w:sz w:val="20"/>
                          <w:szCs w:val="20"/>
                        </w:rPr>
                        <w:t>. Face</w:t>
                      </w:r>
                      <w:r>
                        <w:rPr>
                          <w:rFonts w:ascii="Arial" w:hAnsi="Arial" w:cs="Arial"/>
                          <w:sz w:val="20"/>
                          <w:szCs w:val="20"/>
                        </w:rPr>
                        <w:t xml:space="preserve"> </w:t>
                      </w:r>
                      <w:r w:rsidRPr="00AB16E6">
                        <w:rPr>
                          <w:rFonts w:ascii="Arial" w:hAnsi="Arial" w:cs="Arial"/>
                          <w:sz w:val="20"/>
                          <w:szCs w:val="20"/>
                        </w:rPr>
                        <w:t>shield</w:t>
                      </w:r>
                      <w:r>
                        <w:rPr>
                          <w:rFonts w:ascii="Arial" w:hAnsi="Arial" w:cs="Arial"/>
                          <w:sz w:val="20"/>
                          <w:szCs w:val="20"/>
                        </w:rPr>
                        <w:t>s are also recommended</w:t>
                      </w:r>
                      <w:r w:rsidRPr="00AB16E6">
                        <w:rPr>
                          <w:rFonts w:ascii="Arial" w:hAnsi="Arial" w:cs="Arial"/>
                          <w:sz w:val="20"/>
                          <w:szCs w:val="20"/>
                        </w:rPr>
                        <w:t xml:space="preserve">. </w:t>
                      </w:r>
                    </w:p>
                  </w:sdtContent>
                </w:sdt>
              </w:sdtContent>
            </w:sdt>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Skin and Body Protection</w:t>
      </w:r>
    </w:p>
    <w:sdt>
      <w:sdtPr>
        <w:rPr>
          <w:rFonts w:ascii="Arial" w:hAnsi="Arial" w:cs="Arial"/>
          <w:b/>
          <w:sz w:val="20"/>
          <w:szCs w:val="20"/>
        </w:rPr>
        <w:id w:val="-947083963"/>
      </w:sdtPr>
      <w:sdtEndPr/>
      <w:sdtContent>
        <w:sdt>
          <w:sdtPr>
            <w:rPr>
              <w:rFonts w:ascii="Arial" w:hAnsi="Arial" w:cs="Arial"/>
              <w:sz w:val="20"/>
              <w:szCs w:val="20"/>
            </w:rPr>
            <w:id w:val="-2132081356"/>
          </w:sdtPr>
          <w:sdtEndPr/>
          <w:sdtContent>
            <w:sdt>
              <w:sdtPr>
                <w:rPr>
                  <w:rFonts w:ascii="Arial" w:hAnsi="Arial" w:cs="Arial"/>
                  <w:sz w:val="20"/>
                  <w:szCs w:val="20"/>
                </w:rPr>
                <w:id w:val="1237746140"/>
              </w:sdtPr>
              <w:sdtEndPr/>
              <w:sdtContent>
                <w:sdt>
                  <w:sdtPr>
                    <w:rPr>
                      <w:rFonts w:ascii="Arial" w:hAnsi="Arial" w:cs="Arial"/>
                      <w:sz w:val="20"/>
                      <w:szCs w:val="20"/>
                    </w:rPr>
                    <w:id w:val="660268666"/>
                  </w:sdtPr>
                  <w:sdtEndPr/>
                  <w:sdtContent>
                    <w:p w:rsidR="003F564F" w:rsidRPr="001D450A" w:rsidRDefault="001D450A" w:rsidP="003F564F">
                      <w:pPr>
                        <w:rPr>
                          <w:rFonts w:ascii="Arial" w:hAnsi="Arial" w:cs="Arial"/>
                          <w:sz w:val="20"/>
                          <w:szCs w:val="20"/>
                        </w:rPr>
                      </w:pPr>
                      <w:proofErr w:type="gramStart"/>
                      <w:r w:rsidRPr="00F34CC2">
                        <w:rPr>
                          <w:rFonts w:ascii="Arial" w:hAnsi="Arial" w:cs="Arial"/>
                          <w:sz w:val="20"/>
                          <w:szCs w:val="20"/>
                        </w:rPr>
                        <w:t>Flame resistant lab coat</w:t>
                      </w:r>
                      <w:r>
                        <w:rPr>
                          <w:rFonts w:ascii="Arial" w:hAnsi="Arial" w:cs="Arial"/>
                          <w:sz w:val="20"/>
                          <w:szCs w:val="20"/>
                        </w:rPr>
                        <w:t>,</w:t>
                      </w:r>
                      <w:r w:rsidRPr="00F34CC2">
                        <w:rPr>
                          <w:rFonts w:ascii="Arial" w:hAnsi="Arial" w:cs="Arial"/>
                          <w:sz w:val="20"/>
                          <w:szCs w:val="20"/>
                        </w:rPr>
                        <w:t xml:space="preserve"> long pants, and closed-toe shoes.</w:t>
                      </w:r>
                      <w:proofErr w:type="gramEnd"/>
                      <w:r w:rsidR="001B00F0">
                        <w:rPr>
                          <w:rFonts w:ascii="Arial" w:hAnsi="Arial" w:cs="Arial"/>
                          <w:sz w:val="20"/>
                          <w:szCs w:val="20"/>
                        </w:rPr>
                        <w:t xml:space="preserve"> Refer to UCLA policy 905.</w:t>
                      </w:r>
                      <w:r>
                        <w:rPr>
                          <w:rFonts w:ascii="Arial" w:hAnsi="Arial" w:cs="Arial"/>
                          <w:sz w:val="20"/>
                          <w:szCs w:val="20"/>
                        </w:rPr>
                        <w:t xml:space="preserve"> </w:t>
                      </w:r>
                    </w:p>
                  </w:sdtContent>
                </w:sdt>
              </w:sdtContent>
            </w:sdt>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Hygiene Measures</w:t>
      </w:r>
    </w:p>
    <w:sdt>
      <w:sdtPr>
        <w:rPr>
          <w:rFonts w:ascii="Arial" w:hAnsi="Arial" w:cs="Arial"/>
          <w:b/>
          <w:sz w:val="20"/>
          <w:szCs w:val="20"/>
        </w:rPr>
        <w:id w:val="-1715259990"/>
      </w:sdtPr>
      <w:sdtEndPr>
        <w:rPr>
          <w:sz w:val="24"/>
          <w:szCs w:val="24"/>
        </w:rPr>
      </w:sdtEndPr>
      <w:sdtContent>
        <w:sdt>
          <w:sdtPr>
            <w:rPr>
              <w:rFonts w:ascii="Arial" w:hAnsi="Arial" w:cs="Arial"/>
              <w:sz w:val="20"/>
              <w:szCs w:val="20"/>
            </w:rPr>
            <w:id w:val="477806112"/>
          </w:sdtPr>
          <w:sdtEndPr/>
          <w:sdtContent>
            <w:sdt>
              <w:sdtPr>
                <w:rPr>
                  <w:rFonts w:ascii="Arial" w:hAnsi="Arial" w:cs="Arial"/>
                  <w:b/>
                  <w:sz w:val="20"/>
                  <w:szCs w:val="20"/>
                </w:rPr>
                <w:id w:val="1237746189"/>
              </w:sdtPr>
              <w:sdtEndPr>
                <w:rPr>
                  <w:sz w:val="24"/>
                  <w:szCs w:val="24"/>
                </w:rPr>
              </w:sdtEndPr>
              <w:sdtContent>
                <w:p w:rsidR="00C406D4" w:rsidRPr="001D450A" w:rsidRDefault="005A5823" w:rsidP="003F564F">
                  <w:pPr>
                    <w:rPr>
                      <w:rFonts w:ascii="Arial" w:hAnsi="Arial" w:cs="Arial"/>
                      <w:b/>
                      <w:sz w:val="24"/>
                      <w:szCs w:val="24"/>
                    </w:rPr>
                  </w:pPr>
                  <w:sdt>
                    <w:sdtPr>
                      <w:rPr>
                        <w:rFonts w:ascii="Arial" w:hAnsi="Arial" w:cs="Arial"/>
                        <w:sz w:val="20"/>
                        <w:szCs w:val="20"/>
                      </w:rPr>
                      <w:id w:val="1237746190"/>
                    </w:sdtPr>
                    <w:sdtEndPr/>
                    <w:sdtContent>
                      <w:r w:rsidR="001D450A" w:rsidRPr="00897F64">
                        <w:rPr>
                          <w:rFonts w:ascii="Arial" w:hAnsi="Arial" w:cs="Arial"/>
                          <w:sz w:val="20"/>
                          <w:szCs w:val="20"/>
                        </w:rPr>
                        <w:t>Avoid contact with skin, eyes and clothing. Wash hands before breaks and immediately after handling the product.</w:t>
                      </w:r>
                      <w:bookmarkStart w:id="0" w:name="_GoBack"/>
                      <w:bookmarkEnd w:id="0"/>
                    </w:sdtContent>
                  </w:sdt>
                </w:p>
              </w:sdtContent>
            </w:sdt>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Engineering Controls</w:t>
      </w:r>
    </w:p>
    <w:sdt>
      <w:sdtPr>
        <w:rPr>
          <w:rFonts w:ascii="Arial" w:hAnsi="Arial" w:cs="Arial"/>
          <w:b/>
          <w:sz w:val="24"/>
          <w:szCs w:val="24"/>
        </w:rPr>
        <w:id w:val="2129433153"/>
      </w:sdtPr>
      <w:sdtEndPr/>
      <w:sdtContent>
        <w:sdt>
          <w:sdtPr>
            <w:rPr>
              <w:rFonts w:ascii="Arial" w:hAnsi="Arial" w:cs="Arial"/>
              <w:sz w:val="20"/>
              <w:szCs w:val="20"/>
            </w:rPr>
            <w:id w:val="72253431"/>
          </w:sdtPr>
          <w:sdtEndPr/>
          <w:sdtContent>
            <w:sdt>
              <w:sdtPr>
                <w:rPr>
                  <w:rFonts w:ascii="Arial" w:hAnsi="Arial" w:cs="Arial"/>
                  <w:b/>
                  <w:sz w:val="20"/>
                  <w:szCs w:val="20"/>
                </w:rPr>
                <w:id w:val="515662101"/>
              </w:sdtPr>
              <w:sdtEndPr/>
              <w:sdtContent>
                <w:sdt>
                  <w:sdtPr>
                    <w:rPr>
                      <w:rFonts w:ascii="Arial" w:hAnsi="Arial" w:cs="Arial"/>
                      <w:sz w:val="20"/>
                      <w:szCs w:val="20"/>
                    </w:rPr>
                    <w:id w:val="-845081621"/>
                  </w:sdtPr>
                  <w:sdtEndPr/>
                  <w:sdtContent>
                    <w:p w:rsidR="00C406D4" w:rsidRPr="001D450A" w:rsidRDefault="001D450A" w:rsidP="00C406D4">
                      <w:pPr>
                        <w:rPr>
                          <w:rFonts w:ascii="Arial" w:hAnsi="Arial" w:cs="Arial"/>
                          <w:b/>
                          <w:sz w:val="20"/>
                          <w:szCs w:val="20"/>
                        </w:rPr>
                      </w:pPr>
                      <w:proofErr w:type="gramStart"/>
                      <w:r>
                        <w:rPr>
                          <w:rFonts w:ascii="Arial" w:hAnsi="Arial" w:cs="Arial"/>
                          <w:sz w:val="20"/>
                          <w:szCs w:val="20"/>
                        </w:rPr>
                        <w:t>Chemical fume hood.</w:t>
                      </w:r>
                      <w:proofErr w:type="gramEnd"/>
                      <w:r>
                        <w:rPr>
                          <w:rFonts w:ascii="Arial" w:hAnsi="Arial" w:cs="Arial"/>
                          <w:sz w:val="20"/>
                          <w:szCs w:val="20"/>
                        </w:rPr>
                        <w:t xml:space="preserve"> Good ventilation. </w:t>
                      </w:r>
                    </w:p>
                  </w:sdtContent>
                </w:sdt>
              </w:sdtContent>
            </w:sdt>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First Aid Procedures</w:t>
      </w:r>
    </w:p>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inhaled</w:t>
      </w:r>
    </w:p>
    <w:sdt>
      <w:sdtPr>
        <w:rPr>
          <w:rFonts w:ascii="Arial" w:hAnsi="Arial" w:cs="Arial"/>
          <w:b/>
          <w:sz w:val="24"/>
          <w:szCs w:val="24"/>
        </w:rPr>
        <w:id w:val="669216044"/>
      </w:sdtPr>
      <w:sdtEndPr/>
      <w:sdtContent>
        <w:p w:rsidR="003F564F" w:rsidRPr="003F564F" w:rsidRDefault="005A5823" w:rsidP="003F564F">
          <w:pPr>
            <w:rPr>
              <w:rFonts w:ascii="Arial" w:hAnsi="Arial" w:cs="Arial"/>
              <w:b/>
            </w:rPr>
          </w:pPr>
          <w:sdt>
            <w:sdtPr>
              <w:rPr>
                <w:rFonts w:ascii="Arial" w:hAnsi="Arial" w:cs="Arial"/>
                <w:sz w:val="20"/>
                <w:szCs w:val="20"/>
              </w:rPr>
              <w:id w:val="871502311"/>
            </w:sdtPr>
            <w:sdtEndPr/>
            <w:sdtContent>
              <w:r w:rsidR="005F1E01">
                <w:rPr>
                  <w:rFonts w:ascii="Arial" w:hAnsi="Arial" w:cs="Arial"/>
                  <w:sz w:val="20"/>
                  <w:szCs w:val="20"/>
                </w:rPr>
                <w:t>M</w:t>
              </w:r>
              <w:r w:rsidR="005F1E01" w:rsidRPr="005F1E01">
                <w:rPr>
                  <w:rFonts w:ascii="Arial" w:hAnsi="Arial" w:cs="Arial"/>
                  <w:sz w:val="20"/>
                  <w:szCs w:val="20"/>
                </w:rPr>
                <w:t xml:space="preserve">ove person into fresh air. If not breathing, give artificial respiration. </w:t>
              </w:r>
              <w:r w:rsidR="00CB7276">
                <w:rPr>
                  <w:rFonts w:ascii="Arial" w:hAnsi="Arial" w:cs="Arial"/>
                  <w:sz w:val="20"/>
                  <w:szCs w:val="20"/>
                </w:rPr>
                <w:t xml:space="preserve">If breathing is difficult, give oxygen. </w:t>
              </w:r>
              <w:r w:rsidR="005F1E01" w:rsidRPr="005F1E01">
                <w:rPr>
                  <w:rFonts w:ascii="Arial" w:hAnsi="Arial" w:cs="Arial"/>
                  <w:sz w:val="20"/>
                  <w:szCs w:val="20"/>
                </w:rPr>
                <w:t>Consult a physician.</w:t>
              </w:r>
            </w:sdtContent>
          </w:sdt>
        </w:p>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skin contact</w:t>
      </w:r>
    </w:p>
    <w:sdt>
      <w:sdtPr>
        <w:rPr>
          <w:rFonts w:ascii="Arial" w:hAnsi="Arial" w:cs="Arial"/>
          <w:b/>
          <w:sz w:val="24"/>
          <w:szCs w:val="24"/>
        </w:rPr>
        <w:id w:val="1394623352"/>
      </w:sdtPr>
      <w:sdtEndPr/>
      <w:sdtContent>
        <w:p w:rsidR="003F564F" w:rsidRPr="003F564F" w:rsidRDefault="005A5823" w:rsidP="003F564F">
          <w:pPr>
            <w:rPr>
              <w:rFonts w:ascii="Arial" w:hAnsi="Arial" w:cs="Arial"/>
              <w:b/>
            </w:rPr>
          </w:pPr>
          <w:sdt>
            <w:sdtPr>
              <w:rPr>
                <w:rFonts w:ascii="Arial" w:hAnsi="Arial" w:cs="Arial"/>
                <w:sz w:val="20"/>
                <w:szCs w:val="20"/>
              </w:rPr>
              <w:id w:val="205536069"/>
            </w:sdtPr>
            <w:sdtEndPr/>
            <w:sdtContent>
              <w:r w:rsidR="005F1E01" w:rsidRPr="005F1E01">
                <w:rPr>
                  <w:rFonts w:ascii="Arial" w:hAnsi="Arial" w:cs="Arial"/>
                  <w:sz w:val="20"/>
                  <w:szCs w:val="20"/>
                </w:rPr>
                <w:t>Wash off with soap and plenty of water</w:t>
              </w:r>
              <w:r w:rsidR="005F1E01">
                <w:rPr>
                  <w:rFonts w:ascii="Arial" w:hAnsi="Arial" w:cs="Arial"/>
                  <w:sz w:val="20"/>
                  <w:szCs w:val="20"/>
                </w:rPr>
                <w:t xml:space="preserve"> for at least 15 minutes while removing contaminated clothing</w:t>
              </w:r>
              <w:r w:rsidR="005F1E01" w:rsidRPr="005F1E01">
                <w:rPr>
                  <w:rFonts w:ascii="Arial" w:hAnsi="Arial" w:cs="Arial"/>
                  <w:sz w:val="20"/>
                  <w:szCs w:val="20"/>
                </w:rPr>
                <w:t>. Consult a physician.</w:t>
              </w:r>
            </w:sdtContent>
          </w:sdt>
        </w:p>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In case of eye contact</w:t>
      </w:r>
    </w:p>
    <w:sdt>
      <w:sdtPr>
        <w:rPr>
          <w:rFonts w:ascii="Arial" w:hAnsi="Arial" w:cs="Arial"/>
          <w:b/>
          <w:sz w:val="24"/>
          <w:szCs w:val="24"/>
        </w:rPr>
        <w:id w:val="1580789485"/>
      </w:sdtPr>
      <w:sdtEndPr/>
      <w:sdtContent>
        <w:sdt>
          <w:sdtPr>
            <w:rPr>
              <w:rFonts w:ascii="Arial" w:hAnsi="Arial" w:cs="Arial"/>
              <w:sz w:val="20"/>
              <w:szCs w:val="20"/>
            </w:rPr>
            <w:id w:val="-1833982024"/>
          </w:sdtPr>
          <w:sdtEndPr/>
          <w:sdtContent>
            <w:p w:rsidR="003F564F" w:rsidRPr="005F1E01" w:rsidRDefault="005F1E01" w:rsidP="005F1E01">
              <w:pPr>
                <w:rPr>
                  <w:rFonts w:ascii="Arial" w:hAnsi="Arial" w:cs="Arial"/>
                  <w:sz w:val="20"/>
                  <w:szCs w:val="20"/>
                </w:rPr>
              </w:pPr>
              <w:r w:rsidRPr="005F1E01">
                <w:rPr>
                  <w:rFonts w:ascii="Arial" w:hAnsi="Arial" w:cs="Arial"/>
                  <w:sz w:val="20"/>
                  <w:szCs w:val="20"/>
                </w:rPr>
                <w:t>Rinse thoroughly with</w:t>
              </w:r>
              <w:r w:rsidR="00CB7276">
                <w:rPr>
                  <w:rFonts w:ascii="Arial" w:hAnsi="Arial" w:cs="Arial"/>
                  <w:sz w:val="20"/>
                  <w:szCs w:val="20"/>
                </w:rPr>
                <w:t xml:space="preserve"> plenty of water for at least </w:t>
              </w:r>
              <w:r w:rsidR="005A5823">
                <w:rPr>
                  <w:rFonts w:ascii="Arial" w:hAnsi="Arial" w:cs="Arial"/>
                  <w:sz w:val="20"/>
                  <w:szCs w:val="20"/>
                </w:rPr>
                <w:t>15</w:t>
              </w:r>
              <w:r w:rsidRPr="005F1E01">
                <w:rPr>
                  <w:rFonts w:ascii="Arial" w:hAnsi="Arial" w:cs="Arial"/>
                  <w:sz w:val="20"/>
                  <w:szCs w:val="20"/>
                </w:rPr>
                <w:t xml:space="preserve"> minutes</w:t>
              </w:r>
              <w:r>
                <w:rPr>
                  <w:rFonts w:ascii="Arial" w:hAnsi="Arial" w:cs="Arial"/>
                  <w:sz w:val="20"/>
                  <w:szCs w:val="20"/>
                </w:rPr>
                <w:t xml:space="preserve"> lifting upper and lower eyelids and removing contact lenses. C</w:t>
              </w:r>
              <w:r w:rsidRPr="005F1E01">
                <w:rPr>
                  <w:rFonts w:ascii="Arial" w:hAnsi="Arial" w:cs="Arial"/>
                  <w:sz w:val="20"/>
                  <w:szCs w:val="20"/>
                </w:rPr>
                <w:t>onsult a physician.</w:t>
              </w:r>
              <w:r w:rsidR="00B200BD">
                <w:rPr>
                  <w:rFonts w:ascii="Arial" w:hAnsi="Arial" w:cs="Arial"/>
                  <w:sz w:val="20"/>
                  <w:szCs w:val="20"/>
                </w:rPr>
                <w:t xml:space="preserve"> </w:t>
              </w:r>
              <w:r w:rsidRPr="005F1E01">
                <w:rPr>
                  <w:rFonts w:ascii="Arial" w:hAnsi="Arial" w:cs="Arial"/>
                  <w:sz w:val="20"/>
                  <w:szCs w:val="20"/>
                </w:rPr>
                <w:t>Continue rinsing eyes during</w:t>
              </w:r>
              <w:r>
                <w:rPr>
                  <w:rFonts w:ascii="Arial" w:hAnsi="Arial" w:cs="Arial"/>
                  <w:sz w:val="20"/>
                  <w:szCs w:val="20"/>
                </w:rPr>
                <w:t xml:space="preserve"> </w:t>
              </w:r>
              <w:r w:rsidRPr="005F1E01">
                <w:rPr>
                  <w:rFonts w:ascii="Arial" w:hAnsi="Arial" w:cs="Arial"/>
                  <w:sz w:val="20"/>
                  <w:szCs w:val="20"/>
                </w:rPr>
                <w:t>transport to hospital.</w:t>
              </w:r>
            </w:p>
          </w:sdtContent>
        </w:sdt>
      </w:sdtContent>
    </w:sdt>
    <w:p w:rsidR="003F564F" w:rsidRPr="00265CA6" w:rsidRDefault="003F564F" w:rsidP="003F564F">
      <w:pPr>
        <w:pStyle w:val="NoSpacing"/>
        <w:rPr>
          <w:rFonts w:ascii="Arial" w:hAnsi="Arial" w:cs="Arial"/>
          <w:b/>
          <w:sz w:val="20"/>
          <w:szCs w:val="20"/>
        </w:rPr>
      </w:pPr>
      <w:r w:rsidRPr="00265CA6">
        <w:rPr>
          <w:rFonts w:ascii="Arial" w:hAnsi="Arial" w:cs="Arial"/>
          <w:b/>
          <w:sz w:val="20"/>
          <w:szCs w:val="20"/>
        </w:rPr>
        <w:t>If swallowed</w:t>
      </w:r>
    </w:p>
    <w:sdt>
      <w:sdtPr>
        <w:rPr>
          <w:rFonts w:ascii="Arial" w:hAnsi="Arial" w:cs="Arial"/>
          <w:b/>
          <w:sz w:val="24"/>
          <w:szCs w:val="24"/>
        </w:rPr>
        <w:id w:val="1984197881"/>
      </w:sdtPr>
      <w:sdtEndPr/>
      <w:sdtContent>
        <w:sdt>
          <w:sdtPr>
            <w:rPr>
              <w:rFonts w:ascii="Arial" w:hAnsi="Arial" w:cs="Arial"/>
              <w:sz w:val="20"/>
              <w:szCs w:val="20"/>
            </w:rPr>
            <w:id w:val="1719925419"/>
          </w:sdtPr>
          <w:sdtEndPr/>
          <w:sdtContent>
            <w:p w:rsidR="00C406D4" w:rsidRPr="00B200BD" w:rsidRDefault="00B200BD" w:rsidP="00B200BD">
              <w:pPr>
                <w:rPr>
                  <w:rFonts w:ascii="Arial" w:hAnsi="Arial" w:cs="Arial"/>
                  <w:sz w:val="20"/>
                  <w:szCs w:val="20"/>
                </w:rPr>
              </w:pPr>
              <w:r>
                <w:rPr>
                  <w:rFonts w:ascii="Arial" w:hAnsi="Arial" w:cs="Arial"/>
                  <w:sz w:val="20"/>
                  <w:szCs w:val="20"/>
                </w:rPr>
                <w:t>Do not</w:t>
              </w:r>
              <w:r w:rsidRPr="00B200BD">
                <w:rPr>
                  <w:rFonts w:ascii="Arial" w:hAnsi="Arial" w:cs="Arial"/>
                  <w:sz w:val="20"/>
                  <w:szCs w:val="20"/>
                </w:rPr>
                <w:t xml:space="preserve"> induce vomiting. Never give anything by mouth to an unconscious person. </w:t>
              </w:r>
              <w:r w:rsidR="00CB7276">
                <w:rPr>
                  <w:rFonts w:ascii="Arial" w:hAnsi="Arial" w:cs="Arial"/>
                  <w:sz w:val="20"/>
                  <w:szCs w:val="20"/>
                </w:rPr>
                <w:t xml:space="preserve">If victim is conscious and alert, give 2-4 cupfuls of milk or water. </w:t>
              </w:r>
              <w:r w:rsidRPr="00B200BD">
                <w:rPr>
                  <w:rFonts w:ascii="Arial" w:hAnsi="Arial" w:cs="Arial"/>
                  <w:sz w:val="20"/>
                  <w:szCs w:val="20"/>
                </w:rPr>
                <w:t>Rinse mouth with water. Consult a</w:t>
              </w:r>
              <w:r>
                <w:rPr>
                  <w:rFonts w:ascii="Arial" w:hAnsi="Arial" w:cs="Arial"/>
                  <w:sz w:val="20"/>
                  <w:szCs w:val="20"/>
                </w:rPr>
                <w:t xml:space="preserve"> </w:t>
              </w:r>
              <w:r w:rsidRPr="00B200BD">
                <w:rPr>
                  <w:rFonts w:ascii="Arial" w:hAnsi="Arial" w:cs="Arial"/>
                  <w:sz w:val="20"/>
                  <w:szCs w:val="20"/>
                </w:rPr>
                <w:t>physician.</w:t>
              </w:r>
            </w:p>
          </w:sdtContent>
        </w:sdt>
      </w:sdtContent>
    </w:sdt>
    <w:p w:rsidR="00C406D4" w:rsidRPr="00803871" w:rsidRDefault="00C406D4" w:rsidP="00C406D4">
      <w:pPr>
        <w:rPr>
          <w:rFonts w:ascii="Arial" w:hAnsi="Arial" w:cs="Arial"/>
          <w:b/>
          <w:sz w:val="24"/>
          <w:szCs w:val="24"/>
        </w:rPr>
      </w:pPr>
      <w:r w:rsidRPr="00803871">
        <w:rPr>
          <w:rFonts w:ascii="Arial" w:hAnsi="Arial" w:cs="Arial"/>
          <w:b/>
          <w:sz w:val="24"/>
          <w:szCs w:val="24"/>
        </w:rPr>
        <w:t>Special Handling and Storage Requirements</w:t>
      </w:r>
    </w:p>
    <w:p w:rsidR="00C406D4" w:rsidRDefault="005A5823" w:rsidP="00C406D4">
      <w:pPr>
        <w:rPr>
          <w:rFonts w:ascii="Arial" w:hAnsi="Arial" w:cs="Arial"/>
          <w:sz w:val="20"/>
          <w:szCs w:val="20"/>
        </w:rPr>
      </w:pPr>
      <w:sdt>
        <w:sdtPr>
          <w:rPr>
            <w:rFonts w:ascii="Arial" w:hAnsi="Arial" w:cs="Arial"/>
            <w:sz w:val="20"/>
            <w:szCs w:val="20"/>
          </w:rPr>
          <w:id w:val="-1068571757"/>
        </w:sdtPr>
        <w:sdtEndPr/>
        <w:sdtContent>
          <w:sdt>
            <w:sdtPr>
              <w:rPr>
                <w:rFonts w:ascii="Arial" w:hAnsi="Arial" w:cs="Arial"/>
                <w:sz w:val="20"/>
                <w:szCs w:val="20"/>
              </w:rPr>
              <w:id w:val="-4600117"/>
            </w:sdtPr>
            <w:sdtEndPr/>
            <w:sdtContent>
              <w:r w:rsidR="00AF63A0" w:rsidRPr="00AF63A0">
                <w:rPr>
                  <w:rFonts w:ascii="Arial" w:hAnsi="Arial" w:cs="Arial"/>
                  <w:b/>
                  <w:bCs/>
                  <w:sz w:val="20"/>
                  <w:szCs w:val="20"/>
                </w:rPr>
                <w:t>Precautions for safe handling:</w:t>
              </w:r>
              <w:r w:rsidR="00AF63A0">
                <w:rPr>
                  <w:rFonts w:ascii="Arial" w:hAnsi="Arial" w:cs="Arial"/>
                  <w:b/>
                  <w:bCs/>
                  <w:sz w:val="20"/>
                  <w:szCs w:val="20"/>
                </w:rPr>
                <w:t xml:space="preserve"> </w:t>
              </w:r>
              <w:r w:rsidR="00AF63A0" w:rsidRPr="00AF63A0">
                <w:rPr>
                  <w:rFonts w:ascii="Arial" w:hAnsi="Arial" w:cs="Arial"/>
                  <w:bCs/>
                  <w:sz w:val="20"/>
                  <w:szCs w:val="20"/>
                </w:rPr>
                <w:t>Avoid</w:t>
              </w:r>
              <w:r w:rsidR="00B200BD">
                <w:rPr>
                  <w:rFonts w:ascii="Arial" w:hAnsi="Arial" w:cs="Arial"/>
                  <w:bCs/>
                  <w:sz w:val="20"/>
                  <w:szCs w:val="20"/>
                </w:rPr>
                <w:t xml:space="preserve"> contact with skin, eyes, and clothing. Avoid inhalation and ingestion. </w:t>
              </w:r>
              <w:r w:rsidR="00CB7276">
                <w:rPr>
                  <w:rFonts w:ascii="Arial" w:hAnsi="Arial" w:cs="Arial"/>
                  <w:bCs/>
                  <w:sz w:val="20"/>
                  <w:szCs w:val="20"/>
                </w:rPr>
                <w:t xml:space="preserve">Ensure adequate ventilation. </w:t>
              </w:r>
              <w:r w:rsidR="00B200BD">
                <w:rPr>
                  <w:rFonts w:ascii="Arial" w:hAnsi="Arial" w:cs="Arial"/>
                  <w:bCs/>
                  <w:sz w:val="20"/>
                  <w:szCs w:val="20"/>
                </w:rPr>
                <w:t>Keep away from sources of ignition- No smoking.</w:t>
              </w:r>
            </w:sdtContent>
          </w:sdt>
        </w:sdtContent>
      </w:sdt>
      <w:r w:rsidR="00C406D4" w:rsidRPr="00F909E2">
        <w:rPr>
          <w:rFonts w:ascii="Arial" w:hAnsi="Arial" w:cs="Arial"/>
          <w:sz w:val="20"/>
          <w:szCs w:val="20"/>
        </w:rPr>
        <w:t xml:space="preserve">  </w:t>
      </w:r>
    </w:p>
    <w:p w:rsidR="00AF63A0" w:rsidRPr="00471562" w:rsidRDefault="00AF63A0" w:rsidP="00C406D4">
      <w:pPr>
        <w:rPr>
          <w:rFonts w:ascii="Arial" w:hAnsi="Arial" w:cs="Arial"/>
          <w:sz w:val="20"/>
          <w:szCs w:val="20"/>
        </w:rPr>
      </w:pPr>
      <w:r w:rsidRPr="00AF63A0">
        <w:rPr>
          <w:rFonts w:ascii="Arial" w:hAnsi="Arial" w:cs="Arial"/>
          <w:b/>
          <w:bCs/>
          <w:sz w:val="20"/>
          <w:szCs w:val="20"/>
        </w:rPr>
        <w:t xml:space="preserve">Conditions for safe storage: </w:t>
      </w:r>
      <w:r w:rsidRPr="00AF63A0">
        <w:rPr>
          <w:rFonts w:ascii="Arial" w:hAnsi="Arial" w:cs="Arial"/>
          <w:sz w:val="20"/>
          <w:szCs w:val="20"/>
        </w:rPr>
        <w:t>Keep</w:t>
      </w:r>
      <w:r w:rsidR="00B200BD">
        <w:rPr>
          <w:rFonts w:ascii="Arial" w:hAnsi="Arial" w:cs="Arial"/>
          <w:sz w:val="20"/>
          <w:szCs w:val="20"/>
        </w:rPr>
        <w:t xml:space="preserve"> container tightly closed in a dry and well-ventilated area. Opened containers must be carefully resealed and kept upright to prevent leakage. Recommended storage temperature is 2-8 °C. </w:t>
      </w:r>
      <w:r w:rsidR="00CB7276">
        <w:rPr>
          <w:rFonts w:ascii="Arial" w:hAnsi="Arial" w:cs="Arial"/>
          <w:sz w:val="20"/>
          <w:szCs w:val="20"/>
        </w:rPr>
        <w:t xml:space="preserve">Store protected from light. </w:t>
      </w:r>
      <w:proofErr w:type="gramStart"/>
      <w:r w:rsidR="001A7E6C">
        <w:rPr>
          <w:rFonts w:ascii="Arial" w:hAnsi="Arial" w:cs="Arial"/>
          <w:sz w:val="20"/>
          <w:szCs w:val="20"/>
        </w:rPr>
        <w:t>Store away from combustible materials.</w:t>
      </w:r>
      <w:proofErr w:type="gramEnd"/>
      <w:r w:rsidR="001A7E6C">
        <w:rPr>
          <w:rFonts w:ascii="Arial" w:hAnsi="Arial" w:cs="Arial"/>
          <w:sz w:val="20"/>
          <w:szCs w:val="20"/>
        </w:rPr>
        <w:t xml:space="preserve"> </w:t>
      </w:r>
      <w:r w:rsidR="00B200BD">
        <w:rPr>
          <w:rFonts w:ascii="Arial" w:hAnsi="Arial" w:cs="Arial"/>
          <w:sz w:val="20"/>
          <w:szCs w:val="20"/>
        </w:rPr>
        <w:t xml:space="preserve">Avoid </w:t>
      </w:r>
      <w:proofErr w:type="spellStart"/>
      <w:r w:rsidR="001A7E6C">
        <w:rPr>
          <w:rFonts w:ascii="Arial" w:hAnsi="Arial" w:cs="Arial"/>
          <w:sz w:val="20"/>
          <w:szCs w:val="20"/>
        </w:rPr>
        <w:t>alkalies</w:t>
      </w:r>
      <w:proofErr w:type="spellEnd"/>
      <w:r w:rsidR="001A7E6C">
        <w:rPr>
          <w:rFonts w:ascii="Arial" w:hAnsi="Arial" w:cs="Arial"/>
          <w:sz w:val="20"/>
          <w:szCs w:val="20"/>
        </w:rPr>
        <w:t xml:space="preserve">, </w:t>
      </w:r>
      <w:proofErr w:type="spellStart"/>
      <w:r w:rsidR="001A7E6C">
        <w:rPr>
          <w:rFonts w:ascii="Arial" w:hAnsi="Arial" w:cs="Arial"/>
          <w:sz w:val="20"/>
          <w:szCs w:val="20"/>
        </w:rPr>
        <w:t>oxidizable</w:t>
      </w:r>
      <w:proofErr w:type="spellEnd"/>
      <w:r w:rsidR="001A7E6C">
        <w:rPr>
          <w:rFonts w:ascii="Arial" w:hAnsi="Arial" w:cs="Arial"/>
          <w:sz w:val="20"/>
          <w:szCs w:val="20"/>
        </w:rPr>
        <w:t xml:space="preserve"> material, alcohols, permanganates, </w:t>
      </w:r>
      <w:r w:rsidR="00B200BD">
        <w:rPr>
          <w:rFonts w:ascii="Arial" w:hAnsi="Arial" w:cs="Arial"/>
          <w:sz w:val="20"/>
          <w:szCs w:val="20"/>
        </w:rPr>
        <w:t>zinc, powdered metals, iron, copper, nickel, brass, iron and iron salts.</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Spill and Accident Procedure </w:t>
      </w:r>
    </w:p>
    <w:p w:rsidR="00C406D4" w:rsidRPr="00803871" w:rsidRDefault="00C406D4" w:rsidP="00C406D4">
      <w:pPr>
        <w:rPr>
          <w:rFonts w:ascii="Arial" w:hAnsi="Arial" w:cs="Arial"/>
          <w:b/>
          <w:sz w:val="24"/>
          <w:szCs w:val="24"/>
        </w:rPr>
      </w:pPr>
      <w:r w:rsidRPr="00803871">
        <w:rPr>
          <w:rFonts w:ascii="Arial" w:hAnsi="Arial" w:cs="Arial"/>
          <w:b/>
          <w:sz w:val="24"/>
          <w:szCs w:val="24"/>
        </w:rPr>
        <w:t xml:space="preserve">Chemical Spill </w:t>
      </w:r>
      <w:r w:rsidRPr="00803871">
        <w:rPr>
          <w:rFonts w:ascii="Arial" w:hAnsi="Arial" w:cs="Arial"/>
          <w:b/>
          <w:bCs/>
          <w:iCs/>
          <w:sz w:val="24"/>
          <w:szCs w:val="24"/>
        </w:rPr>
        <w:t>Dial</w:t>
      </w:r>
      <w:r w:rsidRPr="00803871">
        <w:rPr>
          <w:rFonts w:ascii="Arial" w:hAnsi="Arial" w:cs="Arial"/>
          <w:b/>
          <w:bCs/>
          <w:iCs/>
          <w:color w:val="FF0000"/>
          <w:sz w:val="24"/>
          <w:szCs w:val="24"/>
        </w:rPr>
        <w:t xml:space="preserve"> 911</w:t>
      </w:r>
      <w:r w:rsidRPr="00803871">
        <w:rPr>
          <w:rFonts w:ascii="Arial" w:hAnsi="Arial" w:cs="Arial"/>
          <w:b/>
          <w:bCs/>
          <w:iCs/>
          <w:sz w:val="24"/>
          <w:szCs w:val="24"/>
        </w:rPr>
        <w:t xml:space="preserve"> and x59797</w:t>
      </w:r>
    </w:p>
    <w:p w:rsidR="00C406D4" w:rsidRPr="00265CA6" w:rsidRDefault="00C406D4" w:rsidP="00471562">
      <w:pPr>
        <w:rPr>
          <w:rFonts w:ascii="Arial" w:hAnsi="Arial" w:cs="Arial"/>
          <w:b/>
          <w:sz w:val="20"/>
          <w:szCs w:val="20"/>
        </w:rPr>
      </w:pPr>
      <w:r w:rsidRPr="00265CA6">
        <w:rPr>
          <w:rFonts w:ascii="Arial" w:hAnsi="Arial" w:cs="Arial"/>
          <w:b/>
          <w:sz w:val="20"/>
          <w:szCs w:val="20"/>
        </w:rPr>
        <w:t xml:space="preserve">Spill </w:t>
      </w:r>
      <w:r w:rsidRPr="00265CA6">
        <w:rPr>
          <w:rFonts w:ascii="Arial" w:hAnsi="Arial" w:cs="Arial"/>
          <w:sz w:val="20"/>
          <w:szCs w:val="20"/>
        </w:rPr>
        <w:t>– Assess the extent of danger.  Help contaminated or injured persons.  Evacuate the spill area.  Avoid breathing vapors.  If possible, confine the spill to a small area using a spill kit or absorbent material. Keep others from entering contaminated area (e.g., use caution tape, barriers, etc.).</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lastRenderedPageBreak/>
        <w:t xml:space="preserve">Small (&lt;1 L) </w:t>
      </w:r>
      <w:r w:rsidRPr="00265CA6">
        <w:rPr>
          <w:rFonts w:ascii="Arial" w:hAnsi="Arial" w:cs="Arial"/>
          <w:sz w:val="20"/>
          <w:szCs w:val="20"/>
        </w:rPr>
        <w:t>– If you have training, you may assist in the clean-up effort.  Use appropriate personal protective equipment and clean-up material for chemical spilled.  Double bag spill waste in clear plastic bags, label and take to the next chemical waste pick-up.</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Large (&gt;1 L)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and EH&amp;S at x59797 for assistance.</w:t>
      </w:r>
      <w:r w:rsidRPr="00265CA6">
        <w:rPr>
          <w:rFonts w:ascii="Arial" w:hAnsi="Arial" w:cs="Arial"/>
          <w:b/>
          <w:sz w:val="20"/>
          <w:szCs w:val="20"/>
        </w:rPr>
        <w:t xml:space="preserve"> </w:t>
      </w:r>
    </w:p>
    <w:p w:rsidR="00C406D4" w:rsidRPr="00265CA6" w:rsidRDefault="00C406D4" w:rsidP="00C406D4">
      <w:pPr>
        <w:rPr>
          <w:rFonts w:ascii="Arial" w:hAnsi="Arial" w:cs="Arial"/>
          <w:b/>
          <w:sz w:val="20"/>
          <w:szCs w:val="20"/>
        </w:rPr>
      </w:pPr>
      <w:r w:rsidRPr="00265CA6">
        <w:rPr>
          <w:rFonts w:ascii="Arial" w:hAnsi="Arial" w:cs="Arial"/>
          <w:b/>
          <w:sz w:val="20"/>
          <w:szCs w:val="20"/>
        </w:rPr>
        <w:t xml:space="preserve">Chemical Spill on Body or Clothes </w:t>
      </w:r>
      <w:r w:rsidRPr="00265CA6">
        <w:rPr>
          <w:rFonts w:ascii="Arial" w:hAnsi="Arial" w:cs="Arial"/>
          <w:sz w:val="20"/>
          <w:szCs w:val="20"/>
        </w:rPr>
        <w:t xml:space="preserve">– Remove clothing and rinse body thoroughly in emergency shower for at least 15 minutes.  Seek medical attention. </w:t>
      </w:r>
      <w:r w:rsidRPr="00265CA6">
        <w:rPr>
          <w:rFonts w:ascii="Arial" w:hAnsi="Arial" w:cs="Arial"/>
          <w:i/>
          <w:sz w:val="20"/>
          <w:szCs w:val="20"/>
        </w:rPr>
        <w:t>Notify supervisor and EH&amp;S at x59797 immediately.</w:t>
      </w:r>
      <w:r w:rsidRPr="00265CA6">
        <w:rPr>
          <w:rFonts w:ascii="Arial" w:hAnsi="Arial" w:cs="Arial"/>
          <w:b/>
          <w:sz w:val="20"/>
          <w:szCs w:val="20"/>
        </w:rPr>
        <w:t xml:space="preserve"> </w:t>
      </w: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Chemical Splash Into Eyes </w:t>
      </w:r>
      <w:r w:rsidRPr="00265CA6">
        <w:rPr>
          <w:rFonts w:ascii="Arial" w:hAnsi="Arial" w:cs="Arial"/>
          <w:sz w:val="20"/>
          <w:szCs w:val="20"/>
        </w:rPr>
        <w:t xml:space="preserve">– Immediately rinse eyeball and inner surface of eyelid with water </w:t>
      </w:r>
      <w:r w:rsidR="00265CA6" w:rsidRPr="00265CA6">
        <w:rPr>
          <w:rFonts w:ascii="Arial" w:hAnsi="Arial" w:cs="Arial"/>
          <w:sz w:val="20"/>
          <w:szCs w:val="20"/>
        </w:rPr>
        <w:t xml:space="preserve">from the emergency eyewash station </w:t>
      </w:r>
      <w:r w:rsidRPr="00265CA6">
        <w:rPr>
          <w:rFonts w:ascii="Arial" w:hAnsi="Arial" w:cs="Arial"/>
          <w:sz w:val="20"/>
          <w:szCs w:val="20"/>
        </w:rPr>
        <w:t xml:space="preserve">for 15 minutes by forcibly holding the eye open.  Seek medical attention. </w:t>
      </w:r>
      <w:r w:rsidRPr="00265CA6">
        <w:rPr>
          <w:rFonts w:ascii="Arial" w:hAnsi="Arial" w:cs="Arial"/>
          <w:i/>
          <w:sz w:val="20"/>
          <w:szCs w:val="20"/>
        </w:rPr>
        <w:t>Notify supervisor and EH&amp;S at x59797 immediately.</w:t>
      </w:r>
    </w:p>
    <w:p w:rsidR="003F564F" w:rsidRDefault="00C406D4" w:rsidP="003F564F">
      <w:pPr>
        <w:pStyle w:val="Heading1"/>
        <w:rPr>
          <w:rFonts w:ascii="Arial" w:hAnsi="Arial" w:cs="Arial"/>
          <w:b/>
          <w:szCs w:val="24"/>
        </w:rPr>
      </w:pPr>
      <w:r w:rsidRPr="00F909E2">
        <w:rPr>
          <w:rFonts w:ascii="Arial" w:hAnsi="Arial" w:cs="Arial"/>
          <w:b/>
          <w:szCs w:val="24"/>
        </w:rPr>
        <w:t xml:space="preserve">Medical Emergency Dial </w:t>
      </w:r>
      <w:r w:rsidRPr="00F909E2">
        <w:rPr>
          <w:rFonts w:ascii="Arial" w:hAnsi="Arial" w:cs="Arial"/>
          <w:b/>
          <w:color w:val="FF0000"/>
          <w:szCs w:val="24"/>
        </w:rPr>
        <w:t>911</w:t>
      </w:r>
      <w:r w:rsidRPr="00F909E2">
        <w:rPr>
          <w:rFonts w:ascii="Arial" w:hAnsi="Arial" w:cs="Arial"/>
          <w:b/>
          <w:szCs w:val="24"/>
        </w:rPr>
        <w:t xml:space="preserve"> or x52111</w:t>
      </w:r>
    </w:p>
    <w:p w:rsidR="003F564F" w:rsidRPr="003F564F" w:rsidRDefault="003F564F" w:rsidP="00A52E06">
      <w:pPr>
        <w:pStyle w:val="NoSpacing"/>
      </w:pPr>
    </w:p>
    <w:p w:rsidR="00C406D4" w:rsidRPr="00265CA6" w:rsidRDefault="00C406D4" w:rsidP="00C406D4">
      <w:pPr>
        <w:rPr>
          <w:rFonts w:ascii="Arial" w:hAnsi="Arial" w:cs="Arial"/>
          <w:i/>
          <w:sz w:val="20"/>
          <w:szCs w:val="20"/>
        </w:rPr>
      </w:pPr>
      <w:r w:rsidRPr="00265CA6">
        <w:rPr>
          <w:rFonts w:ascii="Arial" w:hAnsi="Arial" w:cs="Arial"/>
          <w:b/>
          <w:sz w:val="20"/>
          <w:szCs w:val="20"/>
        </w:rPr>
        <w:t xml:space="preserve">Life Threatening Emergency, After Hours, Weekends And Holidays </w:t>
      </w:r>
      <w:r w:rsidRPr="00265CA6">
        <w:rPr>
          <w:rFonts w:ascii="Arial" w:hAnsi="Arial" w:cs="Arial"/>
          <w:sz w:val="20"/>
          <w:szCs w:val="20"/>
        </w:rPr>
        <w:t xml:space="preserve">– Dial </w:t>
      </w:r>
      <w:r w:rsidRPr="00265CA6">
        <w:rPr>
          <w:rFonts w:ascii="Arial" w:hAnsi="Arial" w:cs="Arial"/>
          <w:b/>
          <w:color w:val="FF0000"/>
          <w:sz w:val="20"/>
          <w:szCs w:val="20"/>
        </w:rPr>
        <w:t>911</w:t>
      </w:r>
      <w:r w:rsidRPr="00265CA6">
        <w:rPr>
          <w:rFonts w:ascii="Arial" w:hAnsi="Arial" w:cs="Arial"/>
          <w:sz w:val="20"/>
          <w:szCs w:val="20"/>
        </w:rPr>
        <w:t xml:space="preserve"> (or 310-825-1491 from cell phone) or contact the Ronald Reagan UCLA Medical Center (emergency room) directly at </w:t>
      </w:r>
      <w:r w:rsidRPr="00265CA6">
        <w:rPr>
          <w:rFonts w:ascii="Arial" w:hAnsi="Arial" w:cs="Arial"/>
          <w:b/>
          <w:sz w:val="20"/>
          <w:szCs w:val="20"/>
        </w:rPr>
        <w:t>x52111</w:t>
      </w:r>
      <w:r w:rsidRPr="00265CA6">
        <w:rPr>
          <w:rFonts w:ascii="Arial" w:hAnsi="Arial" w:cs="Arial"/>
          <w:sz w:val="20"/>
          <w:szCs w:val="20"/>
        </w:rPr>
        <w:t xml:space="preserve"> (located at 757 Westwood Plaza, enter from </w:t>
      </w:r>
      <w:proofErr w:type="spellStart"/>
      <w:r w:rsidRPr="00265CA6">
        <w:rPr>
          <w:rFonts w:ascii="Arial" w:hAnsi="Arial" w:cs="Arial"/>
          <w:sz w:val="20"/>
          <w:szCs w:val="20"/>
        </w:rPr>
        <w:t>Gayley</w:t>
      </w:r>
      <w:proofErr w:type="spellEnd"/>
      <w:r w:rsidRPr="00265CA6">
        <w:rPr>
          <w:rFonts w:ascii="Arial" w:hAnsi="Arial" w:cs="Arial"/>
          <w:sz w:val="20"/>
          <w:szCs w:val="20"/>
        </w:rPr>
        <w:t xml:space="preserve"> Avenue).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w:t>
      </w:r>
      <w:r w:rsidRPr="00265CA6">
        <w:rPr>
          <w:rFonts w:ascii="Arial" w:hAnsi="Arial" w:cs="Arial"/>
          <w:b/>
          <w:i/>
          <w:sz w:val="20"/>
          <w:szCs w:val="20"/>
        </w:rPr>
        <w:t>x59797</w:t>
      </w:r>
      <w:r w:rsidRPr="00265CA6">
        <w:rPr>
          <w:rFonts w:ascii="Arial" w:hAnsi="Arial" w:cs="Arial"/>
          <w:i/>
          <w:sz w:val="20"/>
          <w:szCs w:val="20"/>
        </w:rPr>
        <w:t xml:space="preserve"> within 8 hours.</w:t>
      </w:r>
    </w:p>
    <w:p w:rsidR="00C406D4" w:rsidRPr="00265CA6" w:rsidRDefault="00C406D4" w:rsidP="00C406D4">
      <w:pPr>
        <w:rPr>
          <w:rFonts w:ascii="Arial" w:hAnsi="Arial" w:cs="Arial"/>
          <w:i/>
          <w:sz w:val="20"/>
          <w:szCs w:val="20"/>
        </w:rPr>
      </w:pPr>
      <w:r w:rsidRPr="00265CA6">
        <w:rPr>
          <w:rFonts w:ascii="Arial" w:hAnsi="Arial" w:cs="Arial"/>
          <w:b/>
          <w:sz w:val="20"/>
          <w:szCs w:val="20"/>
        </w:rPr>
        <w:t>Non-Life Threatening Emergency</w:t>
      </w:r>
      <w:r w:rsidR="00803871" w:rsidRPr="00265CA6">
        <w:rPr>
          <w:rFonts w:ascii="Arial" w:hAnsi="Arial" w:cs="Arial"/>
          <w:b/>
          <w:sz w:val="20"/>
          <w:szCs w:val="20"/>
        </w:rPr>
        <w:t xml:space="preserve"> </w:t>
      </w:r>
      <w:r w:rsidRPr="00265CA6">
        <w:rPr>
          <w:rFonts w:ascii="Arial" w:hAnsi="Arial" w:cs="Arial"/>
          <w:sz w:val="20"/>
          <w:szCs w:val="20"/>
        </w:rPr>
        <w:t xml:space="preserve">– Go to the Occupational Health Facility (OHF), </w:t>
      </w:r>
      <w:r w:rsidRPr="00265CA6">
        <w:rPr>
          <w:rFonts w:ascii="Arial" w:hAnsi="Arial" w:cs="Arial"/>
          <w:b/>
          <w:sz w:val="20"/>
          <w:szCs w:val="20"/>
        </w:rPr>
        <w:t xml:space="preserve">x56771, </w:t>
      </w:r>
      <w:r w:rsidRPr="00265CA6">
        <w:rPr>
          <w:rFonts w:ascii="Arial" w:hAnsi="Arial" w:cs="Arial"/>
          <w:sz w:val="20"/>
          <w:szCs w:val="20"/>
        </w:rPr>
        <w:t>CHS room 67-120</w:t>
      </w:r>
      <w:r w:rsidRPr="00265CA6">
        <w:rPr>
          <w:rFonts w:ascii="Arial" w:hAnsi="Arial" w:cs="Arial"/>
          <w:b/>
          <w:sz w:val="20"/>
          <w:szCs w:val="20"/>
        </w:rPr>
        <w:t xml:space="preserve"> </w:t>
      </w:r>
      <w:r w:rsidRPr="00265CA6">
        <w:rPr>
          <w:rFonts w:ascii="Arial" w:hAnsi="Arial" w:cs="Arial"/>
          <w:sz w:val="20"/>
          <w:szCs w:val="20"/>
        </w:rPr>
        <w:t>(This is on the 6</w:t>
      </w:r>
      <w:r w:rsidRPr="00265CA6">
        <w:rPr>
          <w:rFonts w:ascii="Arial" w:hAnsi="Arial" w:cs="Arial"/>
          <w:sz w:val="20"/>
          <w:szCs w:val="20"/>
          <w:vertAlign w:val="superscript"/>
        </w:rPr>
        <w:t>th</w:t>
      </w:r>
      <w:r w:rsidRPr="00265CA6">
        <w:rPr>
          <w:rFonts w:ascii="Arial" w:hAnsi="Arial" w:cs="Arial"/>
          <w:sz w:val="20"/>
          <w:szCs w:val="20"/>
        </w:rPr>
        <w:t xml:space="preserve"> floor, 7</w:t>
      </w:r>
      <w:r w:rsidRPr="00265CA6">
        <w:rPr>
          <w:rFonts w:ascii="Arial" w:hAnsi="Arial" w:cs="Arial"/>
          <w:sz w:val="20"/>
          <w:szCs w:val="20"/>
          <w:vertAlign w:val="superscript"/>
        </w:rPr>
        <w:t>th</w:t>
      </w:r>
      <w:r w:rsidRPr="00265CA6">
        <w:rPr>
          <w:rFonts w:ascii="Arial" w:hAnsi="Arial" w:cs="Arial"/>
          <w:sz w:val="20"/>
          <w:szCs w:val="20"/>
        </w:rPr>
        <w:t xml:space="preserve"> corridor, </w:t>
      </w:r>
      <w:proofErr w:type="gramStart"/>
      <w:r w:rsidRPr="00265CA6">
        <w:rPr>
          <w:rFonts w:ascii="Arial" w:hAnsi="Arial" w:cs="Arial"/>
          <w:sz w:val="20"/>
          <w:szCs w:val="20"/>
        </w:rPr>
        <w:t>room</w:t>
      </w:r>
      <w:proofErr w:type="gramEnd"/>
      <w:r w:rsidRPr="00265CA6">
        <w:rPr>
          <w:rFonts w:ascii="Arial" w:hAnsi="Arial" w:cs="Arial"/>
          <w:sz w:val="20"/>
          <w:szCs w:val="20"/>
        </w:rPr>
        <w:t xml:space="preserve"> 120. Enter through the School of Dentistry on Tiverton Drive and proceed to the “O” elevator to the 6th floor.)Hours: M - F, 7:30 a.m. to 4:30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serious injuries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265CA6" w:rsidRDefault="00C406D4" w:rsidP="00C406D4">
      <w:pPr>
        <w:rPr>
          <w:rFonts w:ascii="Arial" w:hAnsi="Arial" w:cs="Arial"/>
          <w:sz w:val="20"/>
          <w:szCs w:val="20"/>
        </w:rPr>
      </w:pPr>
      <w:r w:rsidRPr="00265CA6">
        <w:rPr>
          <w:rFonts w:ascii="Arial" w:hAnsi="Arial" w:cs="Arial"/>
          <w:b/>
          <w:sz w:val="20"/>
          <w:szCs w:val="20"/>
        </w:rPr>
        <w:t>Needle stick/puncture</w:t>
      </w:r>
      <w:r w:rsidRPr="00265CA6">
        <w:rPr>
          <w:rFonts w:ascii="Arial" w:hAnsi="Arial" w:cs="Arial"/>
          <w:sz w:val="20"/>
          <w:szCs w:val="20"/>
        </w:rPr>
        <w:t xml:space="preserve"> </w:t>
      </w:r>
      <w:r w:rsidRPr="00265CA6">
        <w:rPr>
          <w:rFonts w:ascii="Arial" w:hAnsi="Arial" w:cs="Arial"/>
          <w:b/>
          <w:sz w:val="20"/>
          <w:szCs w:val="20"/>
        </w:rPr>
        <w:t xml:space="preserve">exposure </w:t>
      </w:r>
      <w:r w:rsidRPr="00265CA6">
        <w:rPr>
          <w:rFonts w:ascii="Arial" w:hAnsi="Arial" w:cs="Arial"/>
          <w:sz w:val="20"/>
          <w:szCs w:val="20"/>
        </w:rPr>
        <w:t>(as applicable to chemical handling procedure)</w:t>
      </w:r>
      <w:r w:rsidR="00803871" w:rsidRPr="00265CA6">
        <w:rPr>
          <w:rFonts w:ascii="Arial" w:hAnsi="Arial" w:cs="Arial"/>
          <w:sz w:val="20"/>
          <w:szCs w:val="20"/>
        </w:rPr>
        <w:t xml:space="preserve"> </w:t>
      </w:r>
      <w:r w:rsidRPr="00265CA6">
        <w:rPr>
          <w:rFonts w:ascii="Arial" w:hAnsi="Arial" w:cs="Arial"/>
          <w:sz w:val="20"/>
          <w:szCs w:val="20"/>
        </w:rPr>
        <w:t xml:space="preserve">– Wash the affected area with antiseptic soap and warm water for 15 minutes. </w:t>
      </w:r>
      <w:r w:rsidRPr="00265CA6">
        <w:rPr>
          <w:rFonts w:ascii="Arial" w:hAnsi="Arial" w:cs="Arial"/>
          <w:sz w:val="20"/>
          <w:szCs w:val="20"/>
          <w:u w:val="single"/>
        </w:rPr>
        <w:t>For mucous membrane exposure</w:t>
      </w:r>
      <w:r w:rsidRPr="00265CA6">
        <w:rPr>
          <w:rFonts w:ascii="Arial" w:hAnsi="Arial" w:cs="Arial"/>
          <w:sz w:val="20"/>
          <w:szCs w:val="20"/>
        </w:rPr>
        <w:t xml:space="preserve">, flush the affected area for 15 minutes using an eyewash station. Page the needle stick nurse by dialing </w:t>
      </w:r>
      <w:r w:rsidRPr="00265CA6">
        <w:rPr>
          <w:rFonts w:ascii="Arial" w:hAnsi="Arial" w:cs="Arial"/>
          <w:b/>
          <w:sz w:val="20"/>
          <w:szCs w:val="20"/>
        </w:rPr>
        <w:t>231</w:t>
      </w:r>
      <w:r w:rsidRPr="00265CA6">
        <w:rPr>
          <w:rFonts w:ascii="Arial" w:hAnsi="Arial" w:cs="Arial"/>
          <w:sz w:val="20"/>
          <w:szCs w:val="20"/>
        </w:rPr>
        <w:t xml:space="preserve"> from a campus phone, enter </w:t>
      </w:r>
      <w:r w:rsidRPr="00265CA6">
        <w:rPr>
          <w:rFonts w:ascii="Arial" w:hAnsi="Arial" w:cs="Arial"/>
          <w:b/>
          <w:sz w:val="20"/>
          <w:szCs w:val="20"/>
        </w:rPr>
        <w:t>93333</w:t>
      </w:r>
      <w:r w:rsidRPr="00265CA6">
        <w:rPr>
          <w:rFonts w:ascii="Arial" w:hAnsi="Arial" w:cs="Arial"/>
          <w:sz w:val="20"/>
          <w:szCs w:val="20"/>
        </w:rPr>
        <w:t xml:space="preserve"> when prompted and then enter your extension.  Hours: M – F, 8:00 a.m. to 4:00 p.m. At all other times report to Ronald Regan UCLA Medical Center (emergency room) at </w:t>
      </w:r>
      <w:r w:rsidRPr="00265CA6">
        <w:rPr>
          <w:rFonts w:ascii="Arial" w:hAnsi="Arial" w:cs="Arial"/>
          <w:b/>
          <w:sz w:val="20"/>
          <w:szCs w:val="20"/>
        </w:rPr>
        <w:t>x52111</w:t>
      </w:r>
      <w:r w:rsidRPr="00265CA6">
        <w:rPr>
          <w:rFonts w:ascii="Arial" w:hAnsi="Arial" w:cs="Arial"/>
          <w:sz w:val="20"/>
          <w:szCs w:val="20"/>
        </w:rPr>
        <w:t xml:space="preserve">. </w:t>
      </w:r>
      <w:r w:rsidRPr="00265CA6">
        <w:rPr>
          <w:rFonts w:ascii="Arial" w:hAnsi="Arial" w:cs="Arial"/>
          <w:i/>
          <w:sz w:val="20"/>
          <w:szCs w:val="20"/>
          <w:u w:val="single"/>
        </w:rPr>
        <w:t>Note</w:t>
      </w:r>
      <w:r w:rsidRPr="00265CA6">
        <w:rPr>
          <w:rFonts w:ascii="Arial" w:hAnsi="Arial" w:cs="Arial"/>
          <w:i/>
          <w:sz w:val="20"/>
          <w:szCs w:val="20"/>
        </w:rPr>
        <w:t xml:space="preserve">: All needle stick/puncture exposures </w:t>
      </w:r>
      <w:r w:rsidRPr="00265CA6">
        <w:rPr>
          <w:rFonts w:ascii="Arial" w:hAnsi="Arial" w:cs="Arial"/>
          <w:i/>
          <w:sz w:val="20"/>
          <w:szCs w:val="20"/>
          <w:u w:val="single"/>
        </w:rPr>
        <w:t>must</w:t>
      </w:r>
      <w:r w:rsidRPr="00265CA6">
        <w:rPr>
          <w:rFonts w:ascii="Arial" w:hAnsi="Arial" w:cs="Arial"/>
          <w:i/>
          <w:sz w:val="20"/>
          <w:szCs w:val="20"/>
        </w:rPr>
        <w:t xml:space="preserve"> be reported to EH&amp;S at x59797 within 8 hours.</w:t>
      </w:r>
    </w:p>
    <w:p w:rsidR="00C406D4" w:rsidRPr="00803871" w:rsidRDefault="00C406D4" w:rsidP="00C406D4">
      <w:pPr>
        <w:rPr>
          <w:rFonts w:ascii="Arial" w:hAnsi="Arial" w:cs="Arial"/>
          <w:b/>
          <w:sz w:val="24"/>
          <w:szCs w:val="24"/>
        </w:rPr>
      </w:pPr>
      <w:r w:rsidRPr="00803871">
        <w:rPr>
          <w:rFonts w:ascii="Arial" w:hAnsi="Arial" w:cs="Arial"/>
          <w:b/>
          <w:sz w:val="24"/>
          <w:szCs w:val="24"/>
        </w:rPr>
        <w:t>Decontamination/Waste Disposal Procedure</w:t>
      </w:r>
    </w:p>
    <w:sdt>
      <w:sdtPr>
        <w:rPr>
          <w:rFonts w:ascii="Arial" w:hAnsi="Arial" w:cs="Arial"/>
          <w:b/>
          <w:sz w:val="24"/>
          <w:szCs w:val="24"/>
        </w:rPr>
        <w:id w:val="251943555"/>
      </w:sdtPr>
      <w:sdtEndPr/>
      <w:sdtContent>
        <w:sdt>
          <w:sdtPr>
            <w:rPr>
              <w:rFonts w:ascii="Arial" w:hAnsi="Arial" w:cs="Arial"/>
              <w:sz w:val="20"/>
              <w:szCs w:val="20"/>
            </w:rPr>
            <w:id w:val="768657608"/>
          </w:sdtPr>
          <w:sdtEndPr/>
          <w:sdtContent>
            <w:sdt>
              <w:sdtPr>
                <w:rPr>
                  <w:rFonts w:ascii="Arial" w:hAnsi="Arial" w:cs="Arial"/>
                  <w:b/>
                  <w:sz w:val="24"/>
                  <w:szCs w:val="24"/>
                </w:rPr>
                <w:id w:val="1237746251"/>
              </w:sdtPr>
              <w:sdtEndPr/>
              <w:sdtContent>
                <w:p w:rsidR="00471562" w:rsidRDefault="005A5823" w:rsidP="00471562">
                  <w:pPr>
                    <w:rPr>
                      <w:rFonts w:ascii="Arial" w:hAnsi="Arial" w:cs="Arial"/>
                      <w:b/>
                      <w:sz w:val="24"/>
                      <w:szCs w:val="24"/>
                    </w:rPr>
                  </w:pPr>
                  <w:sdt>
                    <w:sdtPr>
                      <w:rPr>
                        <w:rFonts w:ascii="Arial" w:hAnsi="Arial" w:cs="Arial"/>
                        <w:sz w:val="20"/>
                        <w:szCs w:val="20"/>
                      </w:rPr>
                      <w:id w:val="1237746252"/>
                    </w:sdtPr>
                    <w:sdtEndPr/>
                    <w:sdtContent>
                      <w:r w:rsidR="001D450A">
                        <w:rPr>
                          <w:rFonts w:ascii="Arial" w:hAnsi="Arial" w:cs="Arial"/>
                          <w:sz w:val="20"/>
                          <w:szCs w:val="20"/>
                        </w:rPr>
                        <w:t>Wearing proper PPE,</w:t>
                      </w:r>
                      <w:r w:rsidR="001D450A" w:rsidRPr="00A72BC3">
                        <w:rPr>
                          <w:rFonts w:ascii="Arial" w:hAnsi="Arial" w:cs="Arial"/>
                          <w:sz w:val="20"/>
                          <w:szCs w:val="20"/>
                        </w:rPr>
                        <w:t xml:space="preserve"> decontaminate equipment and bench tops</w:t>
                      </w:r>
                      <w:r w:rsidR="001D450A">
                        <w:rPr>
                          <w:rFonts w:ascii="Arial" w:hAnsi="Arial" w:cs="Arial"/>
                          <w:sz w:val="20"/>
                          <w:szCs w:val="20"/>
                        </w:rPr>
                        <w:t xml:space="preserve"> using soap and water.  </w:t>
                      </w:r>
                      <w:r w:rsidR="007130FD">
                        <w:rPr>
                          <w:rFonts w:ascii="Arial" w:hAnsi="Arial" w:cs="Arial"/>
                          <w:sz w:val="20"/>
                          <w:szCs w:val="20"/>
                        </w:rPr>
                        <w:t>Rinse used containers thoroughly with water before disposal</w:t>
                      </w:r>
                      <w:r w:rsidR="001D450A" w:rsidRPr="00A72BC3">
                        <w:rPr>
                          <w:rFonts w:ascii="Arial" w:hAnsi="Arial" w:cs="Arial"/>
                          <w:sz w:val="20"/>
                          <w:szCs w:val="20"/>
                        </w:rPr>
                        <w:t>.</w:t>
                      </w:r>
                    </w:sdtContent>
                  </w:sdt>
                </w:p>
              </w:sdtContent>
            </w:sdt>
          </w:sdtContent>
        </w:sdt>
      </w:sdtContent>
    </w:sdt>
    <w:p w:rsidR="003F564F" w:rsidRPr="003F564F" w:rsidRDefault="003F564F" w:rsidP="003F564F">
      <w:pPr>
        <w:rPr>
          <w:rFonts w:ascii="Arial" w:hAnsi="Arial" w:cs="Arial"/>
          <w:i/>
          <w:sz w:val="20"/>
        </w:rPr>
      </w:pPr>
      <w:r w:rsidRPr="003D3396">
        <w:rPr>
          <w:rFonts w:ascii="Arial" w:hAnsi="Arial" w:cs="Arial"/>
          <w:bCs/>
          <w:i/>
          <w:sz w:val="20"/>
        </w:rPr>
        <w:t>General hazardous waste disposal guidelines:</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Label Waste</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Affix an on-line  hazardous waste tag on all waste containers using the Online Tag Program </w:t>
      </w:r>
      <w:hyperlink r:id="rId14" w:history="1">
        <w:r w:rsidRPr="00265CA6">
          <w:rPr>
            <w:rStyle w:val="Hyperlink"/>
            <w:rFonts w:ascii="Arial" w:hAnsi="Arial" w:cs="Arial"/>
            <w:sz w:val="20"/>
            <w:szCs w:val="20"/>
          </w:rPr>
          <w:t>http://otp.ucop.edu/</w:t>
        </w:r>
      </w:hyperlink>
      <w:r w:rsidRPr="00265CA6">
        <w:rPr>
          <w:rFonts w:ascii="Arial" w:hAnsi="Arial" w:cs="Arial"/>
          <w:sz w:val="20"/>
          <w:szCs w:val="20"/>
        </w:rPr>
        <w:t xml:space="preserve"> as soon as the first drop of waste is added to the container</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 xml:space="preserve">Store Waste </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Store hazardous waste in closed containers, in secondary containment and in a designated location</w:t>
      </w:r>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 xml:space="preserve">Double-bag dry waste using transparent bags </w:t>
      </w:r>
      <w:hyperlink r:id="rId15" w:history="1">
        <w:r w:rsidRPr="00265CA6">
          <w:rPr>
            <w:rStyle w:val="Hyperlink"/>
            <w:rFonts w:ascii="Arial" w:hAnsi="Arial" w:cs="Arial"/>
            <w:sz w:val="20"/>
            <w:szCs w:val="20"/>
          </w:rPr>
          <w:t>http://map.ais.ucla.edu/go/1002774</w:t>
        </w:r>
      </w:hyperlink>
    </w:p>
    <w:p w:rsidR="003F564F" w:rsidRPr="00265CA6" w:rsidRDefault="003F564F" w:rsidP="003F564F">
      <w:pPr>
        <w:numPr>
          <w:ilvl w:val="0"/>
          <w:numId w:val="2"/>
        </w:numPr>
        <w:spacing w:before="20" w:after="20" w:line="240" w:lineRule="auto"/>
        <w:rPr>
          <w:rFonts w:ascii="Arial" w:hAnsi="Arial" w:cs="Arial"/>
          <w:sz w:val="20"/>
          <w:szCs w:val="20"/>
        </w:rPr>
      </w:pPr>
      <w:r w:rsidRPr="00265CA6">
        <w:rPr>
          <w:rFonts w:ascii="Arial" w:hAnsi="Arial" w:cs="Arial"/>
          <w:sz w:val="20"/>
          <w:szCs w:val="20"/>
        </w:rPr>
        <w:t>Waste must be under the control of the person generating &amp; disposing of it</w:t>
      </w:r>
    </w:p>
    <w:p w:rsidR="003F564F" w:rsidRPr="00265CA6" w:rsidRDefault="003F564F" w:rsidP="003F564F">
      <w:pPr>
        <w:spacing w:before="20" w:after="20"/>
        <w:rPr>
          <w:rFonts w:ascii="Arial" w:hAnsi="Arial" w:cs="Arial"/>
          <w:b/>
          <w:sz w:val="20"/>
          <w:szCs w:val="20"/>
        </w:rPr>
      </w:pPr>
      <w:r w:rsidRPr="00265CA6">
        <w:rPr>
          <w:rFonts w:ascii="Arial" w:hAnsi="Arial" w:cs="Arial"/>
          <w:b/>
          <w:sz w:val="20"/>
          <w:szCs w:val="20"/>
        </w:rPr>
        <w:t>Dispose of Waste</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Dispose of regularly generated chemical waste within 90 days</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t xml:space="preserve">Call EH&amp;S at x61887 for questions </w:t>
      </w:r>
    </w:p>
    <w:p w:rsidR="003F564F" w:rsidRPr="00265CA6" w:rsidRDefault="003F564F" w:rsidP="003F564F">
      <w:pPr>
        <w:numPr>
          <w:ilvl w:val="0"/>
          <w:numId w:val="3"/>
        </w:numPr>
        <w:spacing w:before="20" w:after="20" w:line="240" w:lineRule="auto"/>
        <w:rPr>
          <w:rFonts w:ascii="Arial" w:hAnsi="Arial" w:cs="Arial"/>
          <w:sz w:val="20"/>
          <w:szCs w:val="20"/>
        </w:rPr>
      </w:pPr>
      <w:r w:rsidRPr="00265CA6">
        <w:rPr>
          <w:rFonts w:ascii="Arial" w:hAnsi="Arial" w:cs="Arial"/>
          <w:sz w:val="20"/>
          <w:szCs w:val="20"/>
        </w:rPr>
        <w:lastRenderedPageBreak/>
        <w:t>Empty Containers</w:t>
      </w:r>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Dispose as hazardous waste if it once held extremely hazardous waste (irrespective of the container size) </w:t>
      </w:r>
      <w:hyperlink r:id="rId16" w:history="1">
        <w:r w:rsidRPr="00265CA6">
          <w:rPr>
            <w:rStyle w:val="Hyperlink"/>
            <w:rFonts w:ascii="Arial" w:hAnsi="Arial" w:cs="Arial"/>
            <w:sz w:val="20"/>
            <w:szCs w:val="20"/>
          </w:rPr>
          <w:t>http://ehs.ucla.edu/Pub/ExtremelyHazardousWaste.pdf</w:t>
        </w:r>
      </w:hyperlink>
    </w:p>
    <w:p w:rsidR="003F564F" w:rsidRPr="00265CA6" w:rsidRDefault="003F564F" w:rsidP="003F564F">
      <w:pPr>
        <w:numPr>
          <w:ilvl w:val="0"/>
          <w:numId w:val="4"/>
        </w:numPr>
        <w:spacing w:before="20" w:after="20" w:line="240" w:lineRule="auto"/>
        <w:rPr>
          <w:rFonts w:ascii="Arial" w:hAnsi="Arial" w:cs="Arial"/>
          <w:sz w:val="20"/>
          <w:szCs w:val="20"/>
        </w:rPr>
      </w:pPr>
      <w:r w:rsidRPr="00265CA6">
        <w:rPr>
          <w:rFonts w:ascii="Arial" w:hAnsi="Arial" w:cs="Arial"/>
          <w:sz w:val="20"/>
          <w:szCs w:val="20"/>
        </w:rPr>
        <w:t xml:space="preserve">Consult waste pick-up schedule </w:t>
      </w:r>
      <w:hyperlink r:id="rId17" w:history="1">
        <w:r w:rsidRPr="00265CA6">
          <w:rPr>
            <w:rStyle w:val="Hyperlink"/>
            <w:rFonts w:ascii="Arial" w:hAnsi="Arial" w:cs="Arial"/>
            <w:sz w:val="20"/>
            <w:szCs w:val="20"/>
          </w:rPr>
          <w:t>http://ehs.ucla.edu/pub/HazWaste%20Pickup%20Schedule.pdf</w:t>
        </w:r>
      </w:hyperlink>
    </w:p>
    <w:p w:rsidR="003F564F" w:rsidRPr="00265CA6" w:rsidRDefault="003F564F" w:rsidP="003F564F">
      <w:pPr>
        <w:spacing w:before="20" w:after="20"/>
        <w:ind w:firstLine="720"/>
        <w:rPr>
          <w:rFonts w:ascii="Arial" w:hAnsi="Arial" w:cs="Arial"/>
          <w:sz w:val="20"/>
          <w:szCs w:val="20"/>
        </w:rPr>
      </w:pPr>
      <w:r w:rsidRPr="00265CA6">
        <w:rPr>
          <w:rFonts w:ascii="Arial" w:hAnsi="Arial" w:cs="Arial"/>
          <w:sz w:val="20"/>
          <w:szCs w:val="20"/>
        </w:rPr>
        <w:t>Prepare for transport to pick-up location</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Check on-line waste tag</w:t>
      </w:r>
    </w:p>
    <w:p w:rsidR="003F564F" w:rsidRPr="00265CA6" w:rsidRDefault="003F564F" w:rsidP="003F564F">
      <w:pPr>
        <w:numPr>
          <w:ilvl w:val="0"/>
          <w:numId w:val="5"/>
        </w:numPr>
        <w:spacing w:before="20" w:after="20" w:line="240" w:lineRule="auto"/>
        <w:rPr>
          <w:rFonts w:ascii="Arial" w:hAnsi="Arial" w:cs="Arial"/>
          <w:sz w:val="20"/>
          <w:szCs w:val="20"/>
        </w:rPr>
      </w:pPr>
      <w:r w:rsidRPr="00265CA6">
        <w:rPr>
          <w:rFonts w:ascii="Arial" w:hAnsi="Arial" w:cs="Arial"/>
          <w:sz w:val="20"/>
          <w:szCs w:val="20"/>
        </w:rPr>
        <w:t>Write date of pick-up on the waste tag</w:t>
      </w:r>
    </w:p>
    <w:p w:rsidR="003F564F" w:rsidRPr="00265CA6" w:rsidRDefault="003F564F" w:rsidP="00471562">
      <w:pPr>
        <w:numPr>
          <w:ilvl w:val="0"/>
          <w:numId w:val="5"/>
        </w:numPr>
        <w:spacing w:before="20" w:after="20" w:line="240" w:lineRule="auto"/>
        <w:rPr>
          <w:rFonts w:ascii="Arial" w:hAnsi="Arial" w:cs="Arial"/>
          <w:sz w:val="20"/>
          <w:szCs w:val="20"/>
        </w:rPr>
      </w:pPr>
      <w:r w:rsidRPr="00265CA6">
        <w:rPr>
          <w:rFonts w:ascii="Arial" w:hAnsi="Arial" w:cs="Arial"/>
          <w:sz w:val="20"/>
          <w:szCs w:val="20"/>
        </w:rPr>
        <w:t>Use secondary containment</w:t>
      </w:r>
    </w:p>
    <w:p w:rsidR="003F564F" w:rsidRPr="003F564F" w:rsidRDefault="003F564F" w:rsidP="003F564F">
      <w:pPr>
        <w:spacing w:before="20" w:after="20" w:line="240" w:lineRule="auto"/>
        <w:rPr>
          <w:rFonts w:ascii="Arial" w:hAnsi="Arial" w:cs="Arial"/>
          <w:sz w:val="20"/>
        </w:rPr>
      </w:pPr>
    </w:p>
    <w:p w:rsidR="00C406D4" w:rsidRPr="00803871" w:rsidRDefault="00471562" w:rsidP="00471562">
      <w:pPr>
        <w:rPr>
          <w:rFonts w:ascii="Arial" w:hAnsi="Arial" w:cs="Arial"/>
          <w:b/>
          <w:sz w:val="24"/>
          <w:szCs w:val="24"/>
        </w:rPr>
      </w:pPr>
      <w:r>
        <w:rPr>
          <w:rFonts w:ascii="Arial" w:hAnsi="Arial" w:cs="Arial"/>
          <w:b/>
          <w:sz w:val="24"/>
          <w:szCs w:val="24"/>
        </w:rPr>
        <w:t>S</w:t>
      </w:r>
      <w:r w:rsidR="00C406D4" w:rsidRPr="00803871">
        <w:rPr>
          <w:rFonts w:ascii="Arial" w:hAnsi="Arial" w:cs="Arial"/>
          <w:b/>
          <w:sz w:val="24"/>
          <w:szCs w:val="24"/>
        </w:rPr>
        <w:t xml:space="preserve">afety Data </w:t>
      </w:r>
      <w:r>
        <w:rPr>
          <w:rFonts w:ascii="Arial" w:hAnsi="Arial" w:cs="Arial"/>
          <w:b/>
          <w:sz w:val="24"/>
          <w:szCs w:val="24"/>
        </w:rPr>
        <w:t>Sheet (</w:t>
      </w:r>
      <w:r w:rsidR="00C406D4" w:rsidRPr="00803871">
        <w:rPr>
          <w:rFonts w:ascii="Arial" w:hAnsi="Arial" w:cs="Arial"/>
          <w:b/>
          <w:sz w:val="24"/>
          <w:szCs w:val="24"/>
        </w:rPr>
        <w:t>SDS) Location</w:t>
      </w:r>
    </w:p>
    <w:p w:rsidR="00C406D4" w:rsidRPr="00F909E2" w:rsidRDefault="00471562" w:rsidP="00C406D4">
      <w:pPr>
        <w:rPr>
          <w:rFonts w:ascii="Arial" w:hAnsi="Arial" w:cs="Arial"/>
          <w:sz w:val="20"/>
          <w:szCs w:val="20"/>
        </w:rPr>
      </w:pPr>
      <w:r>
        <w:rPr>
          <w:rFonts w:ascii="Arial" w:hAnsi="Arial" w:cs="Arial"/>
          <w:sz w:val="20"/>
          <w:szCs w:val="20"/>
        </w:rPr>
        <w:t xml:space="preserve">Online </w:t>
      </w:r>
      <w:r w:rsidR="00C406D4" w:rsidRPr="00F909E2">
        <w:rPr>
          <w:rFonts w:ascii="Arial" w:hAnsi="Arial" w:cs="Arial"/>
          <w:sz w:val="20"/>
          <w:szCs w:val="20"/>
        </w:rPr>
        <w:t xml:space="preserve">SDS can be accessed at </w:t>
      </w:r>
      <w:hyperlink r:id="rId18" w:history="1">
        <w:r w:rsidR="00C406D4" w:rsidRPr="00F909E2">
          <w:rPr>
            <w:rStyle w:val="Hyperlink"/>
            <w:rFonts w:ascii="Arial" w:hAnsi="Arial" w:cs="Arial"/>
            <w:sz w:val="20"/>
            <w:szCs w:val="20"/>
          </w:rPr>
          <w:t>http://msds.ehs.ucla.edu</w:t>
        </w:r>
      </w:hyperlink>
      <w:r w:rsidR="00C406D4" w:rsidRPr="00F909E2">
        <w:rPr>
          <w:rFonts w:ascii="Arial" w:hAnsi="Arial" w:cs="Arial"/>
          <w:sz w:val="20"/>
          <w:szCs w:val="20"/>
        </w:rPr>
        <w:t>.</w:t>
      </w:r>
    </w:p>
    <w:p w:rsidR="00C406D4" w:rsidRPr="00C060FA" w:rsidRDefault="00C406D4" w:rsidP="00C406D4">
      <w:pPr>
        <w:rPr>
          <w:rFonts w:ascii="Arial" w:hAnsi="Arial" w:cs="Arial"/>
          <w:b/>
          <w:color w:val="FF0000"/>
          <w:sz w:val="24"/>
          <w:szCs w:val="24"/>
        </w:rPr>
      </w:pPr>
      <w:r w:rsidRPr="00803871">
        <w:rPr>
          <w:rFonts w:ascii="Arial" w:hAnsi="Arial" w:cs="Arial"/>
          <w:b/>
          <w:sz w:val="24"/>
          <w:szCs w:val="24"/>
        </w:rPr>
        <w:t>Protocol/Procedure</w:t>
      </w:r>
      <w:r w:rsidR="00C060FA">
        <w:rPr>
          <w:rFonts w:ascii="Arial" w:hAnsi="Arial" w:cs="Arial"/>
          <w:b/>
          <w:sz w:val="24"/>
          <w:szCs w:val="24"/>
        </w:rPr>
        <w:t xml:space="preserve"> </w:t>
      </w:r>
      <w:r w:rsidR="00C060FA">
        <w:rPr>
          <w:rFonts w:ascii="Arial" w:hAnsi="Arial" w:cs="Arial"/>
          <w:b/>
          <w:color w:val="FF0000"/>
          <w:sz w:val="24"/>
          <w:szCs w:val="24"/>
        </w:rPr>
        <w:t>(Add lab specific Protocol/Procedure here)</w:t>
      </w:r>
    </w:p>
    <w:sdt>
      <w:sdtPr>
        <w:rPr>
          <w:rFonts w:ascii="Arial" w:hAnsi="Arial" w:cs="Arial"/>
          <w:b/>
        </w:rPr>
        <w:id w:val="-1412315417"/>
      </w:sdtPr>
      <w:sdtEndPr/>
      <w:sdtContent>
        <w:p w:rsidR="00C406D4" w:rsidRPr="00F909E2" w:rsidRDefault="005A5823" w:rsidP="00C406D4">
          <w:pPr>
            <w:rPr>
              <w:rFonts w:ascii="Arial" w:hAnsi="Arial" w:cs="Arial"/>
              <w:b/>
            </w:rPr>
          </w:pPr>
          <w:sdt>
            <w:sdtPr>
              <w:rPr>
                <w:rFonts w:ascii="Arial" w:hAnsi="Arial" w:cs="Arial"/>
                <w:sz w:val="20"/>
                <w:szCs w:val="20"/>
              </w:rPr>
              <w:id w:val="-1681647772"/>
              <w:showingPlcHdr/>
            </w:sdtPr>
            <w:sdtEndPr/>
            <w:sdtContent>
              <w:r w:rsidR="007268C5" w:rsidRPr="00F909E2">
                <w:rPr>
                  <w:rStyle w:val="PlaceholderText"/>
                  <w:rFonts w:ascii="Arial" w:hAnsi="Arial" w:cs="Arial"/>
                </w:rPr>
                <w:t>Click here to enter text.</w:t>
              </w:r>
            </w:sdtContent>
          </w:sdt>
        </w:p>
      </w:sdtContent>
    </w:sdt>
    <w:p w:rsidR="00C406D4" w:rsidRPr="00803871" w:rsidRDefault="00C406D4" w:rsidP="00C406D4">
      <w:pPr>
        <w:rPr>
          <w:rFonts w:ascii="Arial" w:hAnsi="Arial" w:cs="Arial"/>
          <w:sz w:val="24"/>
          <w:szCs w:val="24"/>
        </w:rPr>
      </w:pPr>
      <w:r w:rsidRPr="00803871">
        <w:rPr>
          <w:rFonts w:ascii="Arial" w:hAnsi="Arial" w:cs="Arial"/>
          <w:b/>
          <w:sz w:val="24"/>
          <w:szCs w:val="24"/>
        </w:rPr>
        <w:t>NOTE</w:t>
      </w:r>
    </w:p>
    <w:p w:rsidR="00C406D4" w:rsidRPr="00F909E2" w:rsidRDefault="00C406D4" w:rsidP="00C406D4">
      <w:pPr>
        <w:rPr>
          <w:rFonts w:ascii="Arial" w:hAnsi="Arial" w:cs="Arial"/>
          <w:sz w:val="20"/>
          <w:szCs w:val="20"/>
        </w:rPr>
      </w:pPr>
      <w:r w:rsidRPr="00F909E2">
        <w:rPr>
          <w:rFonts w:ascii="Arial" w:hAnsi="Arial" w:cs="Arial"/>
          <w:sz w:val="20"/>
          <w:szCs w:val="20"/>
        </w:rPr>
        <w:t>Any deviation from this SOP requires approval from PI.</w:t>
      </w:r>
    </w:p>
    <w:p w:rsidR="00803871" w:rsidRPr="00471562" w:rsidRDefault="00803871" w:rsidP="00803871">
      <w:pPr>
        <w:rPr>
          <w:rFonts w:ascii="Arial" w:hAnsi="Arial" w:cs="Arial"/>
          <w:b/>
        </w:rPr>
      </w:pPr>
      <w:r w:rsidRPr="000F5131">
        <w:rPr>
          <w:rFonts w:ascii="Arial" w:hAnsi="Arial" w:cs="Arial"/>
          <w:b/>
          <w:sz w:val="24"/>
          <w:szCs w:val="24"/>
        </w:rPr>
        <w:t>Documentation of Training</w:t>
      </w:r>
      <w:r>
        <w:rPr>
          <w:rFonts w:ascii="Arial" w:hAnsi="Arial" w:cs="Arial"/>
          <w:b/>
        </w:rPr>
        <w:t xml:space="preserve"> </w:t>
      </w:r>
      <w:r w:rsidRPr="00467D41">
        <w:rPr>
          <w:rFonts w:ascii="Arial" w:hAnsi="Arial" w:cs="Arial"/>
          <w:color w:val="FF0000"/>
          <w:sz w:val="20"/>
          <w:szCs w:val="20"/>
        </w:rPr>
        <w:t>(signature of all users is required)</w:t>
      </w: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Prior to conducting any work with </w:t>
      </w:r>
      <w:sdt>
        <w:sdtPr>
          <w:rPr>
            <w:rFonts w:ascii="Arial" w:hAnsi="Arial" w:cs="Arial"/>
          </w:rPr>
          <w:id w:val="-542446553"/>
        </w:sdtPr>
        <w:sdtEndPr>
          <w:rPr>
            <w:sz w:val="20"/>
            <w:szCs w:val="20"/>
          </w:rPr>
        </w:sdtEndPr>
        <w:sdtContent>
          <w:r w:rsidR="009A094A">
            <w:rPr>
              <w:rFonts w:ascii="Arial" w:hAnsi="Arial" w:cs="Arial"/>
              <w:sz w:val="20"/>
              <w:szCs w:val="20"/>
            </w:rPr>
            <w:t>h</w:t>
          </w:r>
          <w:r w:rsidR="009A094A" w:rsidRPr="009A094A">
            <w:rPr>
              <w:rFonts w:ascii="Arial" w:hAnsi="Arial" w:cs="Arial"/>
              <w:sz w:val="20"/>
              <w:szCs w:val="20"/>
            </w:rPr>
            <w:t>ydrogen peroxide</w:t>
          </w:r>
        </w:sdtContent>
      </w:sdt>
      <w:r w:rsidRPr="00803871">
        <w:rPr>
          <w:rFonts w:ascii="Arial" w:hAnsi="Arial" w:cs="Arial"/>
          <w:sz w:val="20"/>
          <w:szCs w:val="20"/>
        </w:rPr>
        <w:t xml:space="preserve">, </w:t>
      </w:r>
      <w:r>
        <w:rPr>
          <w:rFonts w:ascii="Arial" w:hAnsi="Arial" w:cs="Arial"/>
          <w:sz w:val="20"/>
          <w:szCs w:val="20"/>
        </w:rPr>
        <w:t xml:space="preserve">designated personnel must provide training to his/her laboratory personnel specific to the hazards involved in working with this substance, work area decontamination, and emergency procedures.  </w:t>
      </w:r>
    </w:p>
    <w:p w:rsidR="00471562" w:rsidRPr="00471562" w:rsidRDefault="00471562" w:rsidP="00471562">
      <w:pPr>
        <w:spacing w:after="0" w:line="240" w:lineRule="auto"/>
        <w:rPr>
          <w:rFonts w:ascii="Arial" w:hAnsi="Arial" w:cs="Arial"/>
          <w:sz w:val="20"/>
          <w:szCs w:val="20"/>
        </w:rPr>
      </w:pPr>
    </w:p>
    <w:p w:rsidR="00803871" w:rsidRDefault="00803871" w:rsidP="00471562">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provide his/her laboratory personnel with a copy of this SOP and a copy of the SDS provided by the manufacturer.  </w:t>
      </w:r>
    </w:p>
    <w:p w:rsidR="00471562" w:rsidRPr="00471562" w:rsidRDefault="00471562" w:rsidP="00471562">
      <w:pPr>
        <w:spacing w:after="0" w:line="240" w:lineRule="auto"/>
        <w:rPr>
          <w:rFonts w:ascii="Arial" w:hAnsi="Arial" w:cs="Arial"/>
          <w:sz w:val="20"/>
          <w:szCs w:val="20"/>
        </w:rPr>
      </w:pPr>
    </w:p>
    <w:p w:rsidR="00803871" w:rsidRDefault="00803871" w:rsidP="00803871">
      <w:pPr>
        <w:pStyle w:val="ListParagraph"/>
        <w:numPr>
          <w:ilvl w:val="0"/>
          <w:numId w:val="1"/>
        </w:numPr>
        <w:spacing w:after="0" w:line="240" w:lineRule="auto"/>
        <w:rPr>
          <w:rFonts w:ascii="Arial" w:hAnsi="Arial" w:cs="Arial"/>
          <w:sz w:val="20"/>
          <w:szCs w:val="20"/>
        </w:rPr>
      </w:pPr>
      <w:r>
        <w:rPr>
          <w:rFonts w:ascii="Arial" w:hAnsi="Arial" w:cs="Arial"/>
          <w:sz w:val="20"/>
          <w:szCs w:val="20"/>
        </w:rPr>
        <w:t xml:space="preserve">The Principal Investigator must ensure that his/her laboratory personnel have attended appropriate laboratory safety training or refresher training within the last one year.  </w:t>
      </w:r>
    </w:p>
    <w:p w:rsidR="00803871" w:rsidRDefault="00803871" w:rsidP="00803871">
      <w:pPr>
        <w:rPr>
          <w:rFonts w:ascii="Arial" w:hAnsi="Arial" w:cs="Arial"/>
          <w:sz w:val="20"/>
          <w:szCs w:val="20"/>
        </w:rPr>
      </w:pPr>
    </w:p>
    <w:p w:rsidR="00C406D4" w:rsidRPr="00F909E2" w:rsidRDefault="00803871" w:rsidP="00C406D4">
      <w:pPr>
        <w:rPr>
          <w:rFonts w:ascii="Arial" w:hAnsi="Arial" w:cs="Arial"/>
          <w:sz w:val="20"/>
          <w:szCs w:val="20"/>
        </w:rPr>
      </w:pPr>
      <w:r w:rsidRPr="0039441C">
        <w:rPr>
          <w:rFonts w:ascii="Arial" w:hAnsi="Arial" w:cs="Arial"/>
          <w:sz w:val="20"/>
          <w:szCs w:val="20"/>
        </w:rPr>
        <w:t>I have read and understand the content of this SOP:</w:t>
      </w:r>
    </w:p>
    <w:tbl>
      <w:tblPr>
        <w:tblStyle w:val="TableGrid"/>
        <w:tblW w:w="0" w:type="auto"/>
        <w:tblLook w:val="04A0" w:firstRow="1" w:lastRow="0" w:firstColumn="1" w:lastColumn="0" w:noHBand="0" w:noVBand="1"/>
      </w:tblPr>
      <w:tblGrid>
        <w:gridCol w:w="3978"/>
        <w:gridCol w:w="3420"/>
        <w:gridCol w:w="2178"/>
      </w:tblGrid>
      <w:tr w:rsidR="00D8294B" w:rsidRPr="00F909E2" w:rsidTr="000F5131">
        <w:trPr>
          <w:trHeight w:val="576"/>
        </w:trPr>
        <w:tc>
          <w:tcPr>
            <w:tcW w:w="3978" w:type="dxa"/>
            <w:shd w:val="clear" w:color="auto" w:fill="F2F2F2" w:themeFill="background1" w:themeFillShade="F2"/>
          </w:tcPr>
          <w:p w:rsidR="00D8294B" w:rsidRPr="00F909E2" w:rsidRDefault="00D8294B" w:rsidP="000F5131">
            <w:pPr>
              <w:jc w:val="center"/>
              <w:rPr>
                <w:rFonts w:ascii="Arial" w:hAnsi="Arial" w:cs="Arial"/>
                <w:b/>
                <w:sz w:val="24"/>
                <w:szCs w:val="24"/>
              </w:rPr>
            </w:pPr>
            <w:r w:rsidRPr="00F909E2">
              <w:rPr>
                <w:rFonts w:ascii="Arial" w:hAnsi="Arial" w:cs="Arial"/>
                <w:b/>
              </w:rPr>
              <w:t>Name</w:t>
            </w:r>
          </w:p>
        </w:tc>
        <w:tc>
          <w:tcPr>
            <w:tcW w:w="3420"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Signature</w:t>
            </w:r>
          </w:p>
        </w:tc>
        <w:tc>
          <w:tcPr>
            <w:tcW w:w="2178" w:type="dxa"/>
            <w:shd w:val="clear" w:color="auto" w:fill="F2F2F2" w:themeFill="background1" w:themeFillShade="F2"/>
          </w:tcPr>
          <w:p w:rsidR="00D8294B" w:rsidRPr="00F909E2" w:rsidRDefault="00D8294B" w:rsidP="00D8294B">
            <w:pPr>
              <w:jc w:val="center"/>
              <w:rPr>
                <w:rFonts w:ascii="Arial" w:hAnsi="Arial" w:cs="Arial"/>
                <w:b/>
                <w:sz w:val="24"/>
                <w:szCs w:val="24"/>
              </w:rPr>
            </w:pPr>
            <w:r w:rsidRPr="00F909E2">
              <w:rPr>
                <w:rFonts w:ascii="Arial" w:hAnsi="Arial" w:cs="Arial"/>
                <w:b/>
              </w:rPr>
              <w:t>Date</w:t>
            </w:r>
          </w:p>
        </w:tc>
      </w:tr>
      <w:tr w:rsidR="00D8294B" w:rsidRPr="00F909E2" w:rsidTr="000F5131">
        <w:trPr>
          <w:trHeight w:val="576"/>
        </w:trPr>
        <w:sdt>
          <w:sdtPr>
            <w:rPr>
              <w:rFonts w:ascii="Arial" w:hAnsi="Arial" w:cs="Arial"/>
              <w:b/>
              <w:sz w:val="24"/>
              <w:szCs w:val="24"/>
            </w:rPr>
            <w:id w:val="-1671397496"/>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color w:val="808080"/>
              <w:sz w:val="24"/>
              <w:szCs w:val="24"/>
            </w:rPr>
            <w:id w:val="1943028036"/>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269240097"/>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color w:val="808080"/>
              <w:sz w:val="24"/>
              <w:szCs w:val="24"/>
            </w:rPr>
            <w:id w:val="1290405484"/>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1645963392"/>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color w:val="808080"/>
              <w:sz w:val="24"/>
              <w:szCs w:val="24"/>
            </w:rPr>
            <w:id w:val="-222286688"/>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292406988"/>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color w:val="808080"/>
              <w:sz w:val="24"/>
              <w:szCs w:val="24"/>
            </w:rPr>
            <w:id w:val="-1131779353"/>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436373080"/>
            <w:showingPlcHdr/>
          </w:sdtPr>
          <w:sdtEndPr/>
          <w:sdtContent>
            <w:tc>
              <w:tcPr>
                <w:tcW w:w="39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C406D4">
            <w:pPr>
              <w:rPr>
                <w:rFonts w:ascii="Arial" w:hAnsi="Arial" w:cs="Arial"/>
                <w:b/>
                <w:sz w:val="24"/>
                <w:szCs w:val="24"/>
              </w:rPr>
            </w:pPr>
          </w:p>
        </w:tc>
        <w:sdt>
          <w:sdtPr>
            <w:rPr>
              <w:rFonts w:ascii="Arial" w:hAnsi="Arial" w:cs="Arial"/>
              <w:b/>
              <w:color w:val="808080"/>
              <w:sz w:val="24"/>
              <w:szCs w:val="24"/>
            </w:rPr>
            <w:id w:val="835347002"/>
            <w:showingPlcHdr/>
            <w:date>
              <w:dateFormat w:val="M/d/yyyy"/>
              <w:lid w:val="en-US"/>
              <w:storeMappedDataAs w:val="dateTime"/>
              <w:calendar w:val="gregorian"/>
            </w:date>
          </w:sdtPr>
          <w:sdtEndPr/>
          <w:sdtContent>
            <w:tc>
              <w:tcPr>
                <w:tcW w:w="2178" w:type="dxa"/>
              </w:tcPr>
              <w:p w:rsidR="00D8294B" w:rsidRPr="00F909E2" w:rsidRDefault="00D8294B" w:rsidP="00C406D4">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1845204987"/>
            <w:showingPlcHdr/>
          </w:sdtPr>
          <w:sdtEndPr/>
          <w:sdtContent>
            <w:tc>
              <w:tcPr>
                <w:tcW w:w="39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F1E01">
            <w:pPr>
              <w:rPr>
                <w:rFonts w:ascii="Arial" w:hAnsi="Arial" w:cs="Arial"/>
                <w:b/>
                <w:sz w:val="24"/>
                <w:szCs w:val="24"/>
              </w:rPr>
            </w:pPr>
          </w:p>
        </w:tc>
        <w:sdt>
          <w:sdtPr>
            <w:rPr>
              <w:rFonts w:ascii="Arial" w:hAnsi="Arial" w:cs="Arial"/>
              <w:b/>
              <w:color w:val="808080"/>
              <w:sz w:val="24"/>
              <w:szCs w:val="24"/>
            </w:rPr>
            <w:id w:val="-740102071"/>
            <w:showingPlcHdr/>
            <w:date>
              <w:dateFormat w:val="M/d/yyyy"/>
              <w:lid w:val="en-US"/>
              <w:storeMappedDataAs w:val="dateTime"/>
              <w:calendar w:val="gregorian"/>
            </w:date>
          </w:sdtPr>
          <w:sdtEndPr/>
          <w:sdtContent>
            <w:tc>
              <w:tcPr>
                <w:tcW w:w="21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97023664"/>
            <w:showingPlcHdr/>
          </w:sdtPr>
          <w:sdtEndPr/>
          <w:sdtContent>
            <w:tc>
              <w:tcPr>
                <w:tcW w:w="39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F1E01">
            <w:pPr>
              <w:rPr>
                <w:rFonts w:ascii="Arial" w:hAnsi="Arial" w:cs="Arial"/>
                <w:b/>
                <w:sz w:val="24"/>
                <w:szCs w:val="24"/>
              </w:rPr>
            </w:pPr>
          </w:p>
        </w:tc>
        <w:sdt>
          <w:sdtPr>
            <w:rPr>
              <w:rFonts w:ascii="Arial" w:hAnsi="Arial" w:cs="Arial"/>
              <w:b/>
              <w:color w:val="808080"/>
              <w:sz w:val="24"/>
              <w:szCs w:val="24"/>
            </w:rPr>
            <w:id w:val="-1743404427"/>
            <w:showingPlcHdr/>
            <w:date>
              <w:dateFormat w:val="M/d/yyyy"/>
              <w:lid w:val="en-US"/>
              <w:storeMappedDataAs w:val="dateTime"/>
              <w:calendar w:val="gregorian"/>
            </w:date>
          </w:sdtPr>
          <w:sdtEndPr/>
          <w:sdtContent>
            <w:tc>
              <w:tcPr>
                <w:tcW w:w="21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487369070"/>
            <w:showingPlcHdr/>
          </w:sdtPr>
          <w:sdtEndPr/>
          <w:sdtContent>
            <w:tc>
              <w:tcPr>
                <w:tcW w:w="39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F1E01">
            <w:pPr>
              <w:rPr>
                <w:rFonts w:ascii="Arial" w:hAnsi="Arial" w:cs="Arial"/>
                <w:b/>
                <w:sz w:val="24"/>
                <w:szCs w:val="24"/>
              </w:rPr>
            </w:pPr>
          </w:p>
        </w:tc>
        <w:sdt>
          <w:sdtPr>
            <w:rPr>
              <w:rFonts w:ascii="Arial" w:hAnsi="Arial" w:cs="Arial"/>
              <w:b/>
              <w:color w:val="808080"/>
              <w:sz w:val="24"/>
              <w:szCs w:val="24"/>
            </w:rPr>
            <w:id w:val="-2109727006"/>
            <w:showingPlcHdr/>
            <w:date>
              <w:dateFormat w:val="M/d/yyyy"/>
              <w:lid w:val="en-US"/>
              <w:storeMappedDataAs w:val="dateTime"/>
              <w:calendar w:val="gregorian"/>
            </w:date>
          </w:sdtPr>
          <w:sdtEndPr/>
          <w:sdtContent>
            <w:tc>
              <w:tcPr>
                <w:tcW w:w="21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2025206994"/>
            <w:showingPlcHdr/>
          </w:sdtPr>
          <w:sdtEndPr/>
          <w:sdtContent>
            <w:tc>
              <w:tcPr>
                <w:tcW w:w="39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F1E01">
            <w:pPr>
              <w:rPr>
                <w:rFonts w:ascii="Arial" w:hAnsi="Arial" w:cs="Arial"/>
                <w:b/>
                <w:sz w:val="24"/>
                <w:szCs w:val="24"/>
              </w:rPr>
            </w:pPr>
          </w:p>
        </w:tc>
        <w:sdt>
          <w:sdtPr>
            <w:rPr>
              <w:rFonts w:ascii="Arial" w:hAnsi="Arial" w:cs="Arial"/>
              <w:b/>
              <w:color w:val="808080"/>
              <w:sz w:val="24"/>
              <w:szCs w:val="24"/>
            </w:rPr>
            <w:id w:val="-1668851182"/>
            <w:showingPlcHdr/>
            <w:date>
              <w:dateFormat w:val="M/d/yyyy"/>
              <w:lid w:val="en-US"/>
              <w:storeMappedDataAs w:val="dateTime"/>
              <w:calendar w:val="gregorian"/>
            </w:date>
          </w:sdtPr>
          <w:sdtEndPr/>
          <w:sdtContent>
            <w:tc>
              <w:tcPr>
                <w:tcW w:w="21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413586204"/>
            <w:showingPlcHdr/>
          </w:sdtPr>
          <w:sdtEndPr/>
          <w:sdtContent>
            <w:tc>
              <w:tcPr>
                <w:tcW w:w="39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F1E01">
            <w:pPr>
              <w:rPr>
                <w:rFonts w:ascii="Arial" w:hAnsi="Arial" w:cs="Arial"/>
                <w:b/>
                <w:sz w:val="24"/>
                <w:szCs w:val="24"/>
              </w:rPr>
            </w:pPr>
          </w:p>
        </w:tc>
        <w:sdt>
          <w:sdtPr>
            <w:rPr>
              <w:rFonts w:ascii="Arial" w:hAnsi="Arial" w:cs="Arial"/>
              <w:b/>
              <w:color w:val="808080"/>
              <w:sz w:val="24"/>
              <w:szCs w:val="24"/>
            </w:rPr>
            <w:id w:val="1643001989"/>
            <w:showingPlcHdr/>
            <w:date>
              <w:dateFormat w:val="M/d/yyyy"/>
              <w:lid w:val="en-US"/>
              <w:storeMappedDataAs w:val="dateTime"/>
              <w:calendar w:val="gregorian"/>
            </w:date>
          </w:sdtPr>
          <w:sdtEndPr/>
          <w:sdtContent>
            <w:tc>
              <w:tcPr>
                <w:tcW w:w="21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694815878"/>
            <w:showingPlcHdr/>
          </w:sdtPr>
          <w:sdtEndPr/>
          <w:sdtContent>
            <w:tc>
              <w:tcPr>
                <w:tcW w:w="39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F1E01">
            <w:pPr>
              <w:rPr>
                <w:rFonts w:ascii="Arial" w:hAnsi="Arial" w:cs="Arial"/>
                <w:b/>
                <w:sz w:val="24"/>
                <w:szCs w:val="24"/>
              </w:rPr>
            </w:pPr>
          </w:p>
        </w:tc>
        <w:sdt>
          <w:sdtPr>
            <w:rPr>
              <w:rFonts w:ascii="Arial" w:hAnsi="Arial" w:cs="Arial"/>
              <w:b/>
              <w:color w:val="808080"/>
              <w:sz w:val="24"/>
              <w:szCs w:val="24"/>
            </w:rPr>
            <w:id w:val="-662305503"/>
            <w:showingPlcHdr/>
            <w:date>
              <w:dateFormat w:val="M/d/yyyy"/>
              <w:lid w:val="en-US"/>
              <w:storeMappedDataAs w:val="dateTime"/>
              <w:calendar w:val="gregorian"/>
            </w:date>
          </w:sdtPr>
          <w:sdtEndPr/>
          <w:sdtContent>
            <w:tc>
              <w:tcPr>
                <w:tcW w:w="21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a date.</w:t>
                </w:r>
              </w:p>
            </w:tc>
          </w:sdtContent>
        </w:sdt>
      </w:tr>
      <w:tr w:rsidR="00D8294B" w:rsidRPr="00F909E2" w:rsidTr="000F5131">
        <w:trPr>
          <w:trHeight w:val="576"/>
        </w:trPr>
        <w:sdt>
          <w:sdtPr>
            <w:rPr>
              <w:rFonts w:ascii="Arial" w:hAnsi="Arial" w:cs="Arial"/>
              <w:b/>
              <w:color w:val="808080"/>
              <w:sz w:val="24"/>
              <w:szCs w:val="24"/>
            </w:rPr>
            <w:id w:val="1977326319"/>
            <w:showingPlcHdr/>
          </w:sdtPr>
          <w:sdtEndPr/>
          <w:sdtContent>
            <w:tc>
              <w:tcPr>
                <w:tcW w:w="39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D8294B" w:rsidRPr="00F909E2" w:rsidRDefault="00D8294B" w:rsidP="005F1E01">
            <w:pPr>
              <w:rPr>
                <w:rFonts w:ascii="Arial" w:hAnsi="Arial" w:cs="Arial"/>
                <w:b/>
                <w:sz w:val="24"/>
                <w:szCs w:val="24"/>
              </w:rPr>
            </w:pPr>
          </w:p>
        </w:tc>
        <w:sdt>
          <w:sdtPr>
            <w:rPr>
              <w:rFonts w:ascii="Arial" w:hAnsi="Arial" w:cs="Arial"/>
              <w:b/>
              <w:color w:val="808080"/>
              <w:sz w:val="24"/>
              <w:szCs w:val="24"/>
            </w:rPr>
            <w:id w:val="364486414"/>
            <w:showingPlcHdr/>
            <w:date>
              <w:dateFormat w:val="M/d/yyyy"/>
              <w:lid w:val="en-US"/>
              <w:storeMappedDataAs w:val="dateTime"/>
              <w:calendar w:val="gregorian"/>
            </w:date>
          </w:sdtPr>
          <w:sdtEndPr/>
          <w:sdtContent>
            <w:tc>
              <w:tcPr>
                <w:tcW w:w="2178" w:type="dxa"/>
              </w:tcPr>
              <w:p w:rsidR="00D8294B" w:rsidRPr="00F909E2" w:rsidRDefault="00D8294B" w:rsidP="005F1E01">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color w:val="808080"/>
              <w:sz w:val="24"/>
              <w:szCs w:val="24"/>
            </w:rPr>
            <w:id w:val="-478158521"/>
            <w:showingPlcHdr/>
          </w:sdtPr>
          <w:sdtEndPr/>
          <w:sdtContent>
            <w:tc>
              <w:tcPr>
                <w:tcW w:w="3978" w:type="dxa"/>
              </w:tcPr>
              <w:p w:rsidR="00F909E2" w:rsidRPr="00F909E2" w:rsidRDefault="00F909E2"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5F1E01">
            <w:pPr>
              <w:rPr>
                <w:rFonts w:ascii="Arial" w:hAnsi="Arial" w:cs="Arial"/>
                <w:b/>
                <w:sz w:val="24"/>
                <w:szCs w:val="24"/>
              </w:rPr>
            </w:pPr>
          </w:p>
        </w:tc>
        <w:sdt>
          <w:sdtPr>
            <w:rPr>
              <w:rFonts w:ascii="Arial" w:hAnsi="Arial" w:cs="Arial"/>
              <w:b/>
              <w:color w:val="808080"/>
              <w:sz w:val="24"/>
              <w:szCs w:val="24"/>
            </w:rPr>
            <w:id w:val="-677806173"/>
            <w:showingPlcHdr/>
            <w:date>
              <w:dateFormat w:val="M/d/yyyy"/>
              <w:lid w:val="en-US"/>
              <w:storeMappedDataAs w:val="dateTime"/>
              <w:calendar w:val="gregorian"/>
            </w:date>
          </w:sdtPr>
          <w:sdtEndPr/>
          <w:sdtContent>
            <w:tc>
              <w:tcPr>
                <w:tcW w:w="2178" w:type="dxa"/>
              </w:tcPr>
              <w:p w:rsidR="00F909E2" w:rsidRPr="00F909E2" w:rsidRDefault="00F909E2" w:rsidP="005F1E01">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color w:val="808080"/>
              <w:sz w:val="24"/>
              <w:szCs w:val="24"/>
            </w:rPr>
            <w:id w:val="-55551773"/>
            <w:showingPlcHdr/>
          </w:sdtPr>
          <w:sdtEndPr/>
          <w:sdtContent>
            <w:tc>
              <w:tcPr>
                <w:tcW w:w="3978" w:type="dxa"/>
              </w:tcPr>
              <w:p w:rsidR="00F909E2" w:rsidRPr="00F909E2" w:rsidRDefault="00F909E2"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5F1E01">
            <w:pPr>
              <w:rPr>
                <w:rFonts w:ascii="Arial" w:hAnsi="Arial" w:cs="Arial"/>
                <w:b/>
                <w:sz w:val="24"/>
                <w:szCs w:val="24"/>
              </w:rPr>
            </w:pPr>
          </w:p>
        </w:tc>
        <w:sdt>
          <w:sdtPr>
            <w:rPr>
              <w:rFonts w:ascii="Arial" w:hAnsi="Arial" w:cs="Arial"/>
              <w:b/>
              <w:color w:val="808080"/>
              <w:sz w:val="24"/>
              <w:szCs w:val="24"/>
            </w:rPr>
            <w:id w:val="1575086523"/>
            <w:showingPlcHdr/>
            <w:date>
              <w:dateFormat w:val="M/d/yyyy"/>
              <w:lid w:val="en-US"/>
              <w:storeMappedDataAs w:val="dateTime"/>
              <w:calendar w:val="gregorian"/>
            </w:date>
          </w:sdtPr>
          <w:sdtEndPr/>
          <w:sdtContent>
            <w:tc>
              <w:tcPr>
                <w:tcW w:w="2178" w:type="dxa"/>
              </w:tcPr>
              <w:p w:rsidR="00F909E2" w:rsidRPr="00F909E2" w:rsidRDefault="00F909E2" w:rsidP="005F1E01">
                <w:pPr>
                  <w:rPr>
                    <w:rFonts w:ascii="Arial" w:hAnsi="Arial" w:cs="Arial"/>
                    <w:b/>
                    <w:sz w:val="24"/>
                    <w:szCs w:val="24"/>
                  </w:rPr>
                </w:pPr>
                <w:r w:rsidRPr="00F909E2">
                  <w:rPr>
                    <w:rStyle w:val="PlaceholderText"/>
                    <w:rFonts w:ascii="Arial" w:hAnsi="Arial" w:cs="Arial"/>
                  </w:rPr>
                  <w:t>Click here to enter a date.</w:t>
                </w:r>
              </w:p>
            </w:tc>
          </w:sdtContent>
        </w:sdt>
      </w:tr>
      <w:tr w:rsidR="00F909E2" w:rsidRPr="00F909E2" w:rsidTr="000F5131">
        <w:trPr>
          <w:trHeight w:val="576"/>
        </w:trPr>
        <w:sdt>
          <w:sdtPr>
            <w:rPr>
              <w:rFonts w:ascii="Arial" w:hAnsi="Arial" w:cs="Arial"/>
              <w:b/>
              <w:color w:val="808080"/>
              <w:sz w:val="24"/>
              <w:szCs w:val="24"/>
            </w:rPr>
            <w:id w:val="-409000544"/>
            <w:showingPlcHdr/>
          </w:sdtPr>
          <w:sdtEndPr/>
          <w:sdtContent>
            <w:tc>
              <w:tcPr>
                <w:tcW w:w="3978" w:type="dxa"/>
              </w:tcPr>
              <w:p w:rsidR="00F909E2" w:rsidRPr="00F909E2" w:rsidRDefault="00F909E2" w:rsidP="005F1E01">
                <w:pPr>
                  <w:rPr>
                    <w:rFonts w:ascii="Arial" w:hAnsi="Arial" w:cs="Arial"/>
                    <w:b/>
                    <w:sz w:val="24"/>
                    <w:szCs w:val="24"/>
                  </w:rPr>
                </w:pPr>
                <w:r w:rsidRPr="00F909E2">
                  <w:rPr>
                    <w:rStyle w:val="PlaceholderText"/>
                    <w:rFonts w:ascii="Arial" w:hAnsi="Arial" w:cs="Arial"/>
                  </w:rPr>
                  <w:t>Click here to enter text.</w:t>
                </w:r>
              </w:p>
            </w:tc>
          </w:sdtContent>
        </w:sdt>
        <w:tc>
          <w:tcPr>
            <w:tcW w:w="3420" w:type="dxa"/>
          </w:tcPr>
          <w:p w:rsidR="00F909E2" w:rsidRPr="00F909E2" w:rsidRDefault="00F909E2" w:rsidP="005F1E01">
            <w:pPr>
              <w:rPr>
                <w:rFonts w:ascii="Arial" w:hAnsi="Arial" w:cs="Arial"/>
                <w:b/>
                <w:sz w:val="24"/>
                <w:szCs w:val="24"/>
              </w:rPr>
            </w:pPr>
          </w:p>
        </w:tc>
        <w:sdt>
          <w:sdtPr>
            <w:rPr>
              <w:rFonts w:ascii="Arial" w:hAnsi="Arial" w:cs="Arial"/>
              <w:b/>
              <w:color w:val="808080"/>
              <w:sz w:val="24"/>
              <w:szCs w:val="24"/>
            </w:rPr>
            <w:id w:val="-1057857940"/>
            <w:showingPlcHdr/>
            <w:date>
              <w:dateFormat w:val="M/d/yyyy"/>
              <w:lid w:val="en-US"/>
              <w:storeMappedDataAs w:val="dateTime"/>
              <w:calendar w:val="gregorian"/>
            </w:date>
          </w:sdtPr>
          <w:sdtEndPr/>
          <w:sdtContent>
            <w:tc>
              <w:tcPr>
                <w:tcW w:w="2178" w:type="dxa"/>
              </w:tcPr>
              <w:p w:rsidR="00F909E2" w:rsidRPr="00F909E2" w:rsidRDefault="00F909E2" w:rsidP="005F1E01">
                <w:pPr>
                  <w:rPr>
                    <w:rFonts w:ascii="Arial" w:hAnsi="Arial" w:cs="Arial"/>
                    <w:b/>
                    <w:sz w:val="24"/>
                    <w:szCs w:val="24"/>
                  </w:rPr>
                </w:pPr>
                <w:r w:rsidRPr="00F909E2">
                  <w:rPr>
                    <w:rStyle w:val="PlaceholderText"/>
                    <w:rFonts w:ascii="Arial" w:hAnsi="Arial" w:cs="Arial"/>
                  </w:rPr>
                  <w:t>Click here to enter a date.</w:t>
                </w:r>
              </w:p>
            </w:tc>
          </w:sdtContent>
        </w:sdt>
      </w:tr>
    </w:tbl>
    <w:p w:rsidR="00D8294B" w:rsidRPr="00F909E2" w:rsidRDefault="00D8294B" w:rsidP="000F5131">
      <w:pPr>
        <w:rPr>
          <w:rFonts w:ascii="Arial" w:hAnsi="Arial" w:cs="Arial"/>
          <w:b/>
          <w:sz w:val="24"/>
          <w:szCs w:val="24"/>
        </w:rPr>
      </w:pPr>
    </w:p>
    <w:sectPr w:rsidR="00D8294B" w:rsidRPr="00F909E2" w:rsidSect="000D5EF1">
      <w:headerReference w:type="default" r:id="rId19"/>
      <w:footerReference w:type="default" r:id="rId20"/>
      <w:pgSz w:w="12240" w:h="15840"/>
      <w:pgMar w:top="1440" w:right="1440" w:bottom="1440" w:left="1440" w:header="432" w:footer="288"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26BA" w:rsidRDefault="00AD26BA" w:rsidP="00E83E8B">
      <w:pPr>
        <w:spacing w:after="0" w:line="240" w:lineRule="auto"/>
      </w:pPr>
      <w:r>
        <w:separator/>
      </w:r>
    </w:p>
  </w:endnote>
  <w:endnote w:type="continuationSeparator" w:id="0">
    <w:p w:rsidR="00AD26BA" w:rsidRDefault="00AD26BA" w:rsidP="00E83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76" w:rsidRDefault="005A5823">
    <w:pPr>
      <w:pStyle w:val="Footer"/>
      <w:rPr>
        <w:rFonts w:ascii="Arial" w:hAnsi="Arial" w:cs="Arial"/>
        <w:noProof/>
        <w:sz w:val="18"/>
        <w:szCs w:val="18"/>
      </w:rPr>
    </w:pPr>
    <w:sdt>
      <w:sdtPr>
        <w:rPr>
          <w:rFonts w:ascii="Arial" w:hAnsi="Arial" w:cs="Arial"/>
          <w:sz w:val="18"/>
          <w:szCs w:val="18"/>
        </w:rPr>
        <w:id w:val="1597134535"/>
      </w:sdtPr>
      <w:sdtEndPr/>
      <w:sdtContent>
        <w:r w:rsidR="00CB7276">
          <w:t>Hydrogen peroxide</w:t>
        </w:r>
      </w:sdtContent>
    </w:sdt>
    <w:sdt>
      <w:sdtPr>
        <w:rPr>
          <w:rFonts w:ascii="Arial" w:hAnsi="Arial" w:cs="Arial"/>
          <w:sz w:val="18"/>
          <w:szCs w:val="18"/>
        </w:rPr>
        <w:id w:val="1711599301"/>
        <w:docPartObj>
          <w:docPartGallery w:val="Page Numbers (Bottom of Page)"/>
          <w:docPartUnique/>
        </w:docPartObj>
      </w:sdtPr>
      <w:sdtEndPr>
        <w:rPr>
          <w:noProof/>
        </w:rPr>
      </w:sdtEndPr>
      <w:sdtContent>
        <w:r w:rsidR="00CB7276" w:rsidRPr="00F909E2">
          <w:rPr>
            <w:rFonts w:ascii="Arial" w:hAnsi="Arial" w:cs="Arial"/>
            <w:sz w:val="18"/>
            <w:szCs w:val="18"/>
          </w:rPr>
          <w:tab/>
        </w:r>
        <w:r w:rsidR="008301AD" w:rsidRPr="00F909E2">
          <w:rPr>
            <w:rFonts w:ascii="Arial" w:hAnsi="Arial" w:cs="Arial"/>
            <w:sz w:val="18"/>
            <w:szCs w:val="18"/>
          </w:rPr>
          <w:fldChar w:fldCharType="begin"/>
        </w:r>
        <w:r w:rsidR="00CB7276" w:rsidRPr="00F909E2">
          <w:rPr>
            <w:rFonts w:ascii="Arial" w:hAnsi="Arial" w:cs="Arial"/>
            <w:sz w:val="18"/>
            <w:szCs w:val="18"/>
          </w:rPr>
          <w:instrText xml:space="preserve"> PAGE   \* MERGEFORMAT </w:instrText>
        </w:r>
        <w:r w:rsidR="008301AD" w:rsidRPr="00F909E2">
          <w:rPr>
            <w:rFonts w:ascii="Arial" w:hAnsi="Arial" w:cs="Arial"/>
            <w:sz w:val="18"/>
            <w:szCs w:val="18"/>
          </w:rPr>
          <w:fldChar w:fldCharType="separate"/>
        </w:r>
        <w:r>
          <w:rPr>
            <w:rFonts w:ascii="Arial" w:hAnsi="Arial" w:cs="Arial"/>
            <w:noProof/>
            <w:sz w:val="18"/>
            <w:szCs w:val="18"/>
          </w:rPr>
          <w:t>3</w:t>
        </w:r>
        <w:r w:rsidR="008301AD" w:rsidRPr="00F909E2">
          <w:rPr>
            <w:rFonts w:ascii="Arial" w:hAnsi="Arial" w:cs="Arial"/>
            <w:noProof/>
            <w:sz w:val="18"/>
            <w:szCs w:val="18"/>
          </w:rPr>
          <w:fldChar w:fldCharType="end"/>
        </w:r>
        <w:r w:rsidR="00CB7276" w:rsidRPr="00F909E2">
          <w:rPr>
            <w:rFonts w:ascii="Arial" w:hAnsi="Arial" w:cs="Arial"/>
            <w:noProof/>
            <w:sz w:val="18"/>
            <w:szCs w:val="18"/>
          </w:rPr>
          <w:tab/>
          <w:t xml:space="preserve">Date: </w:t>
        </w:r>
        <w:sdt>
          <w:sdtPr>
            <w:rPr>
              <w:rFonts w:ascii="Arial" w:hAnsi="Arial" w:cs="Arial"/>
              <w:noProof/>
              <w:sz w:val="18"/>
              <w:szCs w:val="18"/>
            </w:rPr>
            <w:id w:val="1489132944"/>
            <w:date w:fullDate="2012-09-13T00:00:00Z">
              <w:dateFormat w:val="M/d/yyyy"/>
              <w:lid w:val="en-US"/>
              <w:storeMappedDataAs w:val="dateTime"/>
              <w:calendar w:val="gregorian"/>
            </w:date>
          </w:sdtPr>
          <w:sdtEndPr/>
          <w:sdtContent>
            <w:r w:rsidR="00CB7276">
              <w:rPr>
                <w:rFonts w:ascii="Arial" w:hAnsi="Arial" w:cs="Arial"/>
                <w:noProof/>
                <w:sz w:val="18"/>
                <w:szCs w:val="18"/>
              </w:rPr>
              <w:t>9/13/2012</w:t>
            </w:r>
          </w:sdtContent>
        </w:sdt>
      </w:sdtContent>
    </w:sdt>
  </w:p>
  <w:p w:rsidR="00CB7276" w:rsidRDefault="00CB7276">
    <w:pPr>
      <w:pStyle w:val="Footer"/>
      <w:rPr>
        <w:rFonts w:ascii="Arial" w:hAnsi="Arial" w:cs="Arial"/>
        <w:noProof/>
        <w:sz w:val="18"/>
        <w:szCs w:val="18"/>
      </w:rPr>
    </w:pPr>
  </w:p>
  <w:p w:rsidR="00CB7276" w:rsidRPr="00972CE1" w:rsidRDefault="00CB7276">
    <w:pPr>
      <w:pStyle w:val="Footer"/>
      <w:rPr>
        <w:rFonts w:ascii="Arial" w:hAnsi="Arial" w:cs="Arial"/>
        <w:noProof/>
        <w:color w:val="A6A6A6" w:themeColor="background1" w:themeShade="A6"/>
        <w:sz w:val="12"/>
        <w:szCs w:val="12"/>
      </w:rPr>
    </w:pPr>
    <w:r>
      <w:rPr>
        <w:rFonts w:ascii="Arial" w:hAnsi="Arial" w:cs="Arial"/>
        <w:noProof/>
        <w:color w:val="A6A6A6" w:themeColor="background1" w:themeShade="A6"/>
        <w:sz w:val="12"/>
        <w:szCs w:val="12"/>
      </w:rPr>
      <w:t xml:space="preserve">UCLA- EH&amp;S </w:t>
    </w:r>
    <w:r>
      <w:rPr>
        <w:rFonts w:ascii="Arial" w:hAnsi="Arial" w:cs="Arial"/>
        <w:noProof/>
        <w:color w:val="A6A6A6" w:themeColor="background1" w:themeShade="A6"/>
        <w:sz w:val="12"/>
        <w:szCs w:val="12"/>
      </w:rPr>
      <w:tab/>
    </w:r>
    <w:r>
      <w:rPr>
        <w:rFonts w:ascii="Arial" w:hAnsi="Arial" w:cs="Arial"/>
        <w:noProof/>
        <w:color w:val="A6A6A6" w:themeColor="background1" w:themeShade="A6"/>
        <w:sz w:val="12"/>
        <w:szCs w:val="12"/>
      </w:rPr>
      <w:tab/>
      <w:t>CC/</w:t>
    </w:r>
    <w:r w:rsidR="005A5823">
      <w:rPr>
        <w:rFonts w:ascii="Arial" w:hAnsi="Arial" w:cs="Arial"/>
        <w:noProof/>
        <w:color w:val="A6A6A6" w:themeColor="background1" w:themeShade="A6"/>
        <w:sz w:val="12"/>
        <w:szCs w:val="12"/>
      </w:rPr>
      <w:t>SH</w:t>
    </w:r>
    <w:r>
      <w:rPr>
        <w:rFonts w:ascii="Arial" w:hAnsi="Arial" w:cs="Arial"/>
        <w:noProof/>
        <w:color w:val="A6A6A6" w:themeColor="background1" w:themeShade="A6"/>
        <w:sz w:val="12"/>
        <w:szCs w:val="12"/>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26BA" w:rsidRDefault="00AD26BA" w:rsidP="00E83E8B">
      <w:pPr>
        <w:spacing w:after="0" w:line="240" w:lineRule="auto"/>
      </w:pPr>
      <w:r>
        <w:separator/>
      </w:r>
    </w:p>
  </w:footnote>
  <w:footnote w:type="continuationSeparator" w:id="0">
    <w:p w:rsidR="00AD26BA" w:rsidRDefault="00AD26BA" w:rsidP="00E83E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7276" w:rsidRDefault="00CB7276">
    <w:pPr>
      <w:pStyle w:val="Header"/>
    </w:pPr>
    <w:r>
      <w:ptab w:relativeTo="indent" w:alignment="left" w:leader="none"/>
    </w:r>
    <w:r>
      <w:ptab w:relativeTo="margin" w:alignment="left" w:leader="none"/>
    </w:r>
  </w:p>
  <w:p w:rsidR="00CB7276" w:rsidRDefault="00CB7276">
    <w:pPr>
      <w:pStyle w:val="Header"/>
    </w:pPr>
    <w:r>
      <w:rPr>
        <w:noProof/>
      </w:rPr>
      <w:ptab w:relativeTo="margin" w:alignment="left" w:leader="none"/>
    </w:r>
    <w:r>
      <w:rPr>
        <w:noProof/>
      </w:rPr>
      <w:drawing>
        <wp:anchor distT="0" distB="0" distL="114300" distR="114300" simplePos="0" relativeHeight="251658240" behindDoc="1" locked="0" layoutInCell="1" allowOverlap="1">
          <wp:simplePos x="0" y="0"/>
          <wp:positionH relativeFrom="page">
            <wp:posOffset>411480</wp:posOffset>
          </wp:positionH>
          <wp:positionV relativeFrom="paragraph">
            <wp:posOffset>635</wp:posOffset>
          </wp:positionV>
          <wp:extent cx="612648" cy="411480"/>
          <wp:effectExtent l="0" t="0" r="0" b="7620"/>
          <wp:wrapTight wrapText="bothSides">
            <wp:wrapPolygon edited="0">
              <wp:start x="0" y="0"/>
              <wp:lineTo x="0" y="6000"/>
              <wp:lineTo x="3361" y="16000"/>
              <wp:lineTo x="3361" y="21000"/>
              <wp:lineTo x="20838" y="21000"/>
              <wp:lineTo x="20838" y="6000"/>
              <wp:lineTo x="10083" y="0"/>
              <wp:lineTo x="0" y="0"/>
            </wp:wrapPolygon>
          </wp:wrapTight>
          <wp:docPr id="3" name="Picture 3" descr="\\fmss1\ehs\Common\Letterhead, Logo\Logo\EH&amp;S Logo.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mss1\ehs\Common\Letterhead, Logo\Logo\EH&amp;S Logo.jpeg.jpg"/>
                  <pic:cNvPicPr>
                    <a:picLocks noChangeAspect="1" noChangeArrowheads="1"/>
                  </pic:cNvPicPr>
                </pic:nvPicPr>
                <pic:blipFill>
                  <a:blip r:embed="rId1"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612648" cy="41148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2358FD"/>
    <w:multiLevelType w:val="hybridMultilevel"/>
    <w:tmpl w:val="5BBEF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9E46503"/>
    <w:multiLevelType w:val="hybridMultilevel"/>
    <w:tmpl w:val="EB5EFED0"/>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28F450BD"/>
    <w:multiLevelType w:val="hybridMultilevel"/>
    <w:tmpl w:val="8B2693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50EC3B74"/>
    <w:multiLevelType w:val="hybridMultilevel"/>
    <w:tmpl w:val="18364C0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Times New Roman"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Times New Roman"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Times New Roman" w:hint="default"/>
      </w:rPr>
    </w:lvl>
    <w:lvl w:ilvl="8" w:tplc="04090005">
      <w:start w:val="1"/>
      <w:numFmt w:val="bullet"/>
      <w:lvlText w:val=""/>
      <w:lvlJc w:val="left"/>
      <w:pPr>
        <w:ind w:left="6120" w:hanging="360"/>
      </w:pPr>
      <w:rPr>
        <w:rFonts w:ascii="Wingdings" w:hAnsi="Wingdings" w:hint="default"/>
      </w:rPr>
    </w:lvl>
  </w:abstractNum>
  <w:abstractNum w:abstractNumId="4">
    <w:nsid w:val="63C24723"/>
    <w:multiLevelType w:val="hybridMultilevel"/>
    <w:tmpl w:val="9C62C5E8"/>
    <w:lvl w:ilvl="0" w:tplc="04090001">
      <w:start w:val="1"/>
      <w:numFmt w:val="bullet"/>
      <w:lvlText w:val=""/>
      <w:lvlJc w:val="left"/>
      <w:pPr>
        <w:tabs>
          <w:tab w:val="num" w:pos="1080"/>
        </w:tabs>
        <w:ind w:left="108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5B2310F"/>
    <w:multiLevelType w:val="hybridMultilevel"/>
    <w:tmpl w:val="ABB85C98"/>
    <w:lvl w:ilvl="0" w:tplc="04090005">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nsid w:val="7A54406E"/>
    <w:multiLevelType w:val="hybridMultilevel"/>
    <w:tmpl w:val="16CCE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2"/>
  </w:num>
  <w:num w:numId="3">
    <w:abstractNumId w:val="0"/>
  </w:num>
  <w:num w:numId="4">
    <w:abstractNumId w:val="1"/>
  </w:num>
  <w:num w:numId="5">
    <w:abstractNumId w:val="5"/>
  </w:num>
  <w:num w:numId="6">
    <w:abstractNumId w:val="4"/>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2"/>
  </w:compat>
  <w:rsids>
    <w:rsidRoot w:val="0084116F"/>
    <w:rsid w:val="00003F69"/>
    <w:rsid w:val="000925EA"/>
    <w:rsid w:val="00094AC8"/>
    <w:rsid w:val="000B6958"/>
    <w:rsid w:val="000D1EC7"/>
    <w:rsid w:val="000D5EF1"/>
    <w:rsid w:val="000E7133"/>
    <w:rsid w:val="000F5131"/>
    <w:rsid w:val="001810F0"/>
    <w:rsid w:val="001932B2"/>
    <w:rsid w:val="001A5131"/>
    <w:rsid w:val="001A7E6C"/>
    <w:rsid w:val="001B00F0"/>
    <w:rsid w:val="001D0366"/>
    <w:rsid w:val="001D450A"/>
    <w:rsid w:val="00263ED1"/>
    <w:rsid w:val="00265CA6"/>
    <w:rsid w:val="002760B1"/>
    <w:rsid w:val="00366414"/>
    <w:rsid w:val="00366DA6"/>
    <w:rsid w:val="003904D4"/>
    <w:rsid w:val="003950E9"/>
    <w:rsid w:val="003F564F"/>
    <w:rsid w:val="00426401"/>
    <w:rsid w:val="00427421"/>
    <w:rsid w:val="00471562"/>
    <w:rsid w:val="004E621D"/>
    <w:rsid w:val="00506A59"/>
    <w:rsid w:val="0052121D"/>
    <w:rsid w:val="00530E90"/>
    <w:rsid w:val="005A5823"/>
    <w:rsid w:val="005F1E01"/>
    <w:rsid w:val="00637757"/>
    <w:rsid w:val="00657ED6"/>
    <w:rsid w:val="00672441"/>
    <w:rsid w:val="0067540B"/>
    <w:rsid w:val="00693D76"/>
    <w:rsid w:val="007130FD"/>
    <w:rsid w:val="007268C5"/>
    <w:rsid w:val="00734BB8"/>
    <w:rsid w:val="00787432"/>
    <w:rsid w:val="007D58BC"/>
    <w:rsid w:val="00803871"/>
    <w:rsid w:val="008168DD"/>
    <w:rsid w:val="008301AD"/>
    <w:rsid w:val="00837AFC"/>
    <w:rsid w:val="0084094D"/>
    <w:rsid w:val="0084116F"/>
    <w:rsid w:val="00850978"/>
    <w:rsid w:val="00866AE7"/>
    <w:rsid w:val="00891D4B"/>
    <w:rsid w:val="00895159"/>
    <w:rsid w:val="008A2498"/>
    <w:rsid w:val="008F73D6"/>
    <w:rsid w:val="00917F75"/>
    <w:rsid w:val="009270C6"/>
    <w:rsid w:val="009452B5"/>
    <w:rsid w:val="00952B71"/>
    <w:rsid w:val="00972CE1"/>
    <w:rsid w:val="00987262"/>
    <w:rsid w:val="009A094A"/>
    <w:rsid w:val="009D370A"/>
    <w:rsid w:val="009F5503"/>
    <w:rsid w:val="00A119D1"/>
    <w:rsid w:val="00A23631"/>
    <w:rsid w:val="00A338AD"/>
    <w:rsid w:val="00A52E06"/>
    <w:rsid w:val="00A874A1"/>
    <w:rsid w:val="00AD26BA"/>
    <w:rsid w:val="00AF63A0"/>
    <w:rsid w:val="00B200BD"/>
    <w:rsid w:val="00B4188D"/>
    <w:rsid w:val="00B50CCA"/>
    <w:rsid w:val="00B6326D"/>
    <w:rsid w:val="00B82543"/>
    <w:rsid w:val="00C060FA"/>
    <w:rsid w:val="00C2738D"/>
    <w:rsid w:val="00C32962"/>
    <w:rsid w:val="00C406D4"/>
    <w:rsid w:val="00CB7276"/>
    <w:rsid w:val="00CC7E19"/>
    <w:rsid w:val="00D00746"/>
    <w:rsid w:val="00D57E5A"/>
    <w:rsid w:val="00D8294B"/>
    <w:rsid w:val="00D903BC"/>
    <w:rsid w:val="00DB70FD"/>
    <w:rsid w:val="00DC39EF"/>
    <w:rsid w:val="00E36F39"/>
    <w:rsid w:val="00E706C6"/>
    <w:rsid w:val="00E81D28"/>
    <w:rsid w:val="00E83E8B"/>
    <w:rsid w:val="00E842B3"/>
    <w:rsid w:val="00EC5DEC"/>
    <w:rsid w:val="00EE0B79"/>
    <w:rsid w:val="00F07C45"/>
    <w:rsid w:val="00F212B5"/>
    <w:rsid w:val="00F21797"/>
    <w:rsid w:val="00F826F5"/>
    <w:rsid w:val="00F909E2"/>
    <w:rsid w:val="00F96647"/>
    <w:rsid w:val="00FB4DD8"/>
    <w:rsid w:val="00FD5FFB"/>
    <w:rsid w:val="00FF1B3B"/>
    <w:rsid w:val="00FF4F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25EA"/>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C406D4"/>
    <w:pPr>
      <w:keepNext/>
      <w:spacing w:after="0" w:line="240" w:lineRule="auto"/>
      <w:outlineLvl w:val="0"/>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50978"/>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850978"/>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F212B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C406D4"/>
    <w:rPr>
      <w:rFonts w:ascii="Times New Roman" w:eastAsia="Times New Roman" w:hAnsi="Times New Roman" w:cs="Times New Roman"/>
      <w:sz w:val="24"/>
      <w:szCs w:val="20"/>
    </w:rPr>
  </w:style>
  <w:style w:type="character" w:styleId="Hyperlink">
    <w:name w:val="Hyperlink"/>
    <w:unhideWhenUsed/>
    <w:rsid w:val="00C406D4"/>
    <w:rPr>
      <w:color w:val="0000FF"/>
      <w:u w:val="single"/>
    </w:rPr>
  </w:style>
  <w:style w:type="character" w:styleId="PlaceholderText">
    <w:name w:val="Placeholder Text"/>
    <w:basedOn w:val="DefaultParagraphFont"/>
    <w:uiPriority w:val="99"/>
    <w:semiHidden/>
    <w:rsid w:val="001932B2"/>
    <w:rPr>
      <w:color w:val="808080"/>
    </w:rPr>
  </w:style>
  <w:style w:type="paragraph" w:styleId="BalloonText">
    <w:name w:val="Balloon Text"/>
    <w:basedOn w:val="Normal"/>
    <w:link w:val="BalloonTextChar"/>
    <w:uiPriority w:val="99"/>
    <w:semiHidden/>
    <w:unhideWhenUsed/>
    <w:rsid w:val="001932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932B2"/>
    <w:rPr>
      <w:rFonts w:ascii="Tahoma" w:hAnsi="Tahoma" w:cs="Tahoma"/>
      <w:sz w:val="16"/>
      <w:szCs w:val="16"/>
    </w:rPr>
  </w:style>
  <w:style w:type="paragraph" w:styleId="Header">
    <w:name w:val="header"/>
    <w:basedOn w:val="Normal"/>
    <w:link w:val="HeaderChar"/>
    <w:uiPriority w:val="99"/>
    <w:unhideWhenUsed/>
    <w:rsid w:val="00E83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83E8B"/>
  </w:style>
  <w:style w:type="paragraph" w:styleId="Footer">
    <w:name w:val="footer"/>
    <w:basedOn w:val="Normal"/>
    <w:link w:val="FooterChar"/>
    <w:uiPriority w:val="99"/>
    <w:unhideWhenUsed/>
    <w:rsid w:val="00E83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E83E8B"/>
  </w:style>
  <w:style w:type="paragraph" w:styleId="ListParagraph">
    <w:name w:val="List Paragraph"/>
    <w:basedOn w:val="Normal"/>
    <w:qFormat/>
    <w:rsid w:val="00803871"/>
    <w:pPr>
      <w:ind w:left="720"/>
      <w:contextualSpacing/>
    </w:pPr>
    <w:rPr>
      <w:rFonts w:ascii="Calibri" w:eastAsia="MS Mincho" w:hAnsi="Calibri" w:cs="Times New Roman"/>
      <w:lang w:eastAsia="ja-JP"/>
    </w:rPr>
  </w:style>
  <w:style w:type="paragraph" w:styleId="NoSpacing">
    <w:name w:val="No Spacing"/>
    <w:uiPriority w:val="1"/>
    <w:qFormat/>
    <w:rsid w:val="003F564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159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apaglove.com/" TargetMode="External"/><Relationship Id="rId18" Type="http://schemas.openxmlformats.org/officeDocument/2006/relationships/hyperlink" Target="http://msds.ehs.ucla.edu/"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www.showabestglove.com/site/default.aspx" TargetMode="External"/><Relationship Id="rId17" Type="http://schemas.openxmlformats.org/officeDocument/2006/relationships/hyperlink" Target="http://ehs.ucla.edu/pub/HazWaste%20Pickup%20Schedule.pdf" TargetMode="External"/><Relationship Id="rId2" Type="http://schemas.openxmlformats.org/officeDocument/2006/relationships/numbering" Target="numbering.xml"/><Relationship Id="rId16" Type="http://schemas.openxmlformats.org/officeDocument/2006/relationships/hyperlink" Target="http://ehs.ucla.edu/Pub/ExtremelyHazardousWast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allsafetyproducts.biz/page/74172" TargetMode="External"/><Relationship Id="rId5" Type="http://schemas.openxmlformats.org/officeDocument/2006/relationships/settings" Target="settings.xml"/><Relationship Id="rId15" Type="http://schemas.openxmlformats.org/officeDocument/2006/relationships/hyperlink" Target="http://map.ais.ucla.edu/go/1002774" TargetMode="External"/><Relationship Id="rId23" Type="http://schemas.openxmlformats.org/officeDocument/2006/relationships/theme" Target="theme/theme1.xml"/><Relationship Id="rId10" Type="http://schemas.openxmlformats.org/officeDocument/2006/relationships/hyperlink" Target="http://www.ansellpro.com/download/Ansell_8thEditionChemicalResistanceGuide.pdf" TargetMode="External"/><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map.ais.ucla.edu/go/1004655" TargetMode="External"/><Relationship Id="rId14" Type="http://schemas.openxmlformats.org/officeDocument/2006/relationships/hyperlink" Target="http://otp.ucop.edu/" TargetMode="External"/><Relationship Id="rId22"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3B0049CE242C4F0382CC45CC18C26619"/>
        <w:category>
          <w:name w:val="General"/>
          <w:gallery w:val="placeholder"/>
        </w:category>
        <w:types>
          <w:type w:val="bbPlcHdr"/>
        </w:types>
        <w:behaviors>
          <w:behavior w:val="content"/>
        </w:behaviors>
        <w:guid w:val="{F18F2238-87DC-476A-8EF3-8C7169582C56}"/>
      </w:docPartPr>
      <w:docPartBody>
        <w:p w:rsidR="005A70F7" w:rsidRDefault="00792D49">
          <w:pPr>
            <w:pStyle w:val="3B0049CE242C4F0382CC45CC18C26619"/>
          </w:pPr>
          <w:r w:rsidRPr="000B0719">
            <w:rPr>
              <w:rStyle w:val="PlaceholderText"/>
            </w:rPr>
            <w:t>Click here to enter text.</w:t>
          </w:r>
        </w:p>
      </w:docPartBody>
    </w:docPart>
    <w:docPart>
      <w:docPartPr>
        <w:name w:val="4B4AE2607A3245FDB77A75CB3002E153"/>
        <w:category>
          <w:name w:val="General"/>
          <w:gallery w:val="placeholder"/>
        </w:category>
        <w:types>
          <w:type w:val="bbPlcHdr"/>
        </w:types>
        <w:behaviors>
          <w:behavior w:val="content"/>
        </w:behaviors>
        <w:guid w:val="{26DC2251-AA31-450D-9193-36904A9BB119}"/>
      </w:docPartPr>
      <w:docPartBody>
        <w:p w:rsidR="005A70F7" w:rsidRDefault="00792D49">
          <w:pPr>
            <w:pStyle w:val="4B4AE2607A3245FDB77A75CB3002E153"/>
          </w:pPr>
          <w:r w:rsidRPr="000B0719">
            <w:rPr>
              <w:rStyle w:val="PlaceholderText"/>
            </w:rPr>
            <w:t>Click here to enter a date.</w:t>
          </w:r>
        </w:p>
      </w:docPartBody>
    </w:docPart>
    <w:docPart>
      <w:docPartPr>
        <w:name w:val="E3E6BA3BC2624F4383AB08D70D6EE85E"/>
        <w:category>
          <w:name w:val="General"/>
          <w:gallery w:val="placeholder"/>
        </w:category>
        <w:types>
          <w:type w:val="bbPlcHdr"/>
        </w:types>
        <w:behaviors>
          <w:behavior w:val="content"/>
        </w:behaviors>
        <w:guid w:val="{435A36F5-1D4C-410C-9CDF-44FBA07E2169}"/>
      </w:docPartPr>
      <w:docPartBody>
        <w:p w:rsidR="005A70F7" w:rsidRDefault="00792D49">
          <w:pPr>
            <w:pStyle w:val="E3E6BA3BC2624F4383AB08D70D6EE85E"/>
          </w:pPr>
          <w:r w:rsidRPr="000B0719">
            <w:rPr>
              <w:rStyle w:val="PlaceholderText"/>
            </w:rPr>
            <w:t>Click here to enter a date.</w:t>
          </w:r>
        </w:p>
      </w:docPartBody>
    </w:docPart>
    <w:docPart>
      <w:docPartPr>
        <w:name w:val="F3498239E3184173A90AD294B0E2DEFC"/>
        <w:category>
          <w:name w:val="General"/>
          <w:gallery w:val="placeholder"/>
        </w:category>
        <w:types>
          <w:type w:val="bbPlcHdr"/>
        </w:types>
        <w:behaviors>
          <w:behavior w:val="content"/>
        </w:behaviors>
        <w:guid w:val="{7A0533E1-5D40-4C88-AABF-BE1BBD8878BA}"/>
      </w:docPartPr>
      <w:docPartBody>
        <w:p w:rsidR="005A70F7" w:rsidRDefault="00792D49">
          <w:pPr>
            <w:pStyle w:val="F3498239E3184173A90AD294B0E2DEFC"/>
          </w:pPr>
          <w:r w:rsidRPr="000B0719">
            <w:rPr>
              <w:rStyle w:val="PlaceholderText"/>
            </w:rPr>
            <w:t>Click here to enter text.</w:t>
          </w:r>
        </w:p>
      </w:docPartBody>
    </w:docPart>
    <w:docPart>
      <w:docPartPr>
        <w:name w:val="97C941906C38411DA6E9419F1BED31A2"/>
        <w:category>
          <w:name w:val="General"/>
          <w:gallery w:val="placeholder"/>
        </w:category>
        <w:types>
          <w:type w:val="bbPlcHdr"/>
        </w:types>
        <w:behaviors>
          <w:behavior w:val="content"/>
        </w:behaviors>
        <w:guid w:val="{2A8AA1C2-D7DE-443F-8813-220B02647484}"/>
      </w:docPartPr>
      <w:docPartBody>
        <w:p w:rsidR="005A70F7" w:rsidRDefault="00792D49">
          <w:pPr>
            <w:pStyle w:val="97C941906C38411DA6E9419F1BED31A2"/>
          </w:pPr>
          <w:r w:rsidRPr="000B0719">
            <w:rPr>
              <w:rStyle w:val="PlaceholderText"/>
            </w:rPr>
            <w:t>Click here to enter text.</w:t>
          </w:r>
        </w:p>
      </w:docPartBody>
    </w:docPart>
    <w:docPart>
      <w:docPartPr>
        <w:name w:val="99262B7B4991435EB35742908E47231E"/>
        <w:category>
          <w:name w:val="General"/>
          <w:gallery w:val="placeholder"/>
        </w:category>
        <w:types>
          <w:type w:val="bbPlcHdr"/>
        </w:types>
        <w:behaviors>
          <w:behavior w:val="content"/>
        </w:behaviors>
        <w:guid w:val="{63C51437-60EF-4F3C-BE0B-B472F48F876D}"/>
      </w:docPartPr>
      <w:docPartBody>
        <w:p w:rsidR="005A70F7" w:rsidRDefault="00792D49">
          <w:pPr>
            <w:pStyle w:val="99262B7B4991435EB35742908E47231E"/>
          </w:pPr>
          <w:r w:rsidRPr="000B0719">
            <w:rPr>
              <w:rStyle w:val="PlaceholderText"/>
            </w:rPr>
            <w:t>Click here to enter text.</w:t>
          </w:r>
        </w:p>
      </w:docPartBody>
    </w:docPart>
    <w:docPart>
      <w:docPartPr>
        <w:name w:val="03ECFACB4B5A4583A0DD2BB38A1965A6"/>
        <w:category>
          <w:name w:val="General"/>
          <w:gallery w:val="placeholder"/>
        </w:category>
        <w:types>
          <w:type w:val="bbPlcHdr"/>
        </w:types>
        <w:behaviors>
          <w:behavior w:val="content"/>
        </w:behaviors>
        <w:guid w:val="{EC292EDF-907D-4C13-A2D7-700B94DEF8B3}"/>
      </w:docPartPr>
      <w:docPartBody>
        <w:p w:rsidR="005A70F7" w:rsidRDefault="00792D49">
          <w:pPr>
            <w:pStyle w:val="03ECFACB4B5A4583A0DD2BB38A1965A6"/>
          </w:pPr>
          <w:r w:rsidRPr="000B0719">
            <w:rPr>
              <w:rStyle w:val="PlaceholderText"/>
            </w:rPr>
            <w:t>Click here to enter text.</w:t>
          </w:r>
        </w:p>
      </w:docPartBody>
    </w:docPart>
    <w:docPart>
      <w:docPartPr>
        <w:name w:val="5391B8181C604922BA7104DD22BC4EF6"/>
        <w:category>
          <w:name w:val="General"/>
          <w:gallery w:val="placeholder"/>
        </w:category>
        <w:types>
          <w:type w:val="bbPlcHdr"/>
        </w:types>
        <w:behaviors>
          <w:behavior w:val="content"/>
        </w:behaviors>
        <w:guid w:val="{2B96B75C-E992-49D7-BEB8-AC1DC31D4D35}"/>
      </w:docPartPr>
      <w:docPartBody>
        <w:p w:rsidR="005A70F7" w:rsidRDefault="00792D49">
          <w:pPr>
            <w:pStyle w:val="5391B8181C604922BA7104DD22BC4EF6"/>
          </w:pPr>
          <w:r w:rsidRPr="000B0719">
            <w:rPr>
              <w:rStyle w:val="PlaceholderText"/>
            </w:rPr>
            <w:t>Click here to enter text.</w:t>
          </w:r>
        </w:p>
      </w:docPartBody>
    </w:docPart>
    <w:docPart>
      <w:docPartPr>
        <w:name w:val="CFE78C2BEBAF48738F6BEFBCCBB5E2D4"/>
        <w:category>
          <w:name w:val="General"/>
          <w:gallery w:val="placeholder"/>
        </w:category>
        <w:types>
          <w:type w:val="bbPlcHdr"/>
        </w:types>
        <w:behaviors>
          <w:behavior w:val="content"/>
        </w:behaviors>
        <w:guid w:val="{E7605F49-3FE4-49AB-9B36-219987C0A257}"/>
      </w:docPartPr>
      <w:docPartBody>
        <w:p w:rsidR="005A70F7" w:rsidRDefault="00792D49">
          <w:pPr>
            <w:pStyle w:val="CFE78C2BEBAF48738F6BEFBCCBB5E2D4"/>
          </w:pPr>
          <w:r w:rsidRPr="000B0719">
            <w:rPr>
              <w:rStyle w:val="PlaceholderText"/>
            </w:rPr>
            <w:t>Click here to enter text.</w:t>
          </w:r>
        </w:p>
      </w:docPartBody>
    </w:docPart>
    <w:docPart>
      <w:docPartPr>
        <w:name w:val="DefaultPlaceholder_1082065158"/>
        <w:category>
          <w:name w:val="General"/>
          <w:gallery w:val="placeholder"/>
        </w:category>
        <w:types>
          <w:type w:val="bbPlcHdr"/>
        </w:types>
        <w:behaviors>
          <w:behavior w:val="content"/>
        </w:behaviors>
        <w:guid w:val="{DE745F05-3168-4D4A-A8E8-E76892F01C44}"/>
      </w:docPartPr>
      <w:docPartBody>
        <w:p w:rsidR="00E44D33" w:rsidRDefault="005A70F7">
          <w:r w:rsidRPr="005D7F88">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inkAnnotations="0"/>
  <w:defaultTabStop w:val="720"/>
  <w:characterSpacingControl w:val="doNotCompress"/>
  <w:compat>
    <w:useFELayout/>
    <w:compatSetting w:name="compatibilityMode" w:uri="http://schemas.microsoft.com/office/word" w:val="12"/>
  </w:compat>
  <w:rsids>
    <w:rsidRoot w:val="00792D49"/>
    <w:rsid w:val="00015D93"/>
    <w:rsid w:val="000528BF"/>
    <w:rsid w:val="000F542F"/>
    <w:rsid w:val="000F69A7"/>
    <w:rsid w:val="001B5EBF"/>
    <w:rsid w:val="00245C73"/>
    <w:rsid w:val="00260C72"/>
    <w:rsid w:val="003847B2"/>
    <w:rsid w:val="004F1CE5"/>
    <w:rsid w:val="005938EF"/>
    <w:rsid w:val="005A70F7"/>
    <w:rsid w:val="005C71DD"/>
    <w:rsid w:val="006606EC"/>
    <w:rsid w:val="00664E38"/>
    <w:rsid w:val="00696754"/>
    <w:rsid w:val="006E0705"/>
    <w:rsid w:val="00701618"/>
    <w:rsid w:val="007211E0"/>
    <w:rsid w:val="00792D49"/>
    <w:rsid w:val="00855D08"/>
    <w:rsid w:val="008A650D"/>
    <w:rsid w:val="00966BD6"/>
    <w:rsid w:val="00A65319"/>
    <w:rsid w:val="00B010C8"/>
    <w:rsid w:val="00B81870"/>
    <w:rsid w:val="00BB41EF"/>
    <w:rsid w:val="00BE53EC"/>
    <w:rsid w:val="00C445ED"/>
    <w:rsid w:val="00CA32D6"/>
    <w:rsid w:val="00CA4FC4"/>
    <w:rsid w:val="00CE5088"/>
    <w:rsid w:val="00D7087C"/>
    <w:rsid w:val="00DF3CCD"/>
    <w:rsid w:val="00E44D33"/>
    <w:rsid w:val="00EE384D"/>
    <w:rsid w:val="00F84DC4"/>
    <w:rsid w:val="00FF7C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508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F69A7"/>
    <w:rPr>
      <w:color w:val="808080"/>
    </w:rPr>
  </w:style>
  <w:style w:type="paragraph" w:customStyle="1" w:styleId="3B0049CE242C4F0382CC45CC18C26619">
    <w:name w:val="3B0049CE242C4F0382CC45CC18C26619"/>
    <w:rsid w:val="00CE5088"/>
  </w:style>
  <w:style w:type="paragraph" w:customStyle="1" w:styleId="4B4AE2607A3245FDB77A75CB3002E153">
    <w:name w:val="4B4AE2607A3245FDB77A75CB3002E153"/>
    <w:rsid w:val="00CE5088"/>
  </w:style>
  <w:style w:type="paragraph" w:customStyle="1" w:styleId="E3E6BA3BC2624F4383AB08D70D6EE85E">
    <w:name w:val="E3E6BA3BC2624F4383AB08D70D6EE85E"/>
    <w:rsid w:val="00CE5088"/>
  </w:style>
  <w:style w:type="paragraph" w:customStyle="1" w:styleId="F3498239E3184173A90AD294B0E2DEFC">
    <w:name w:val="F3498239E3184173A90AD294B0E2DEFC"/>
    <w:rsid w:val="00CE5088"/>
  </w:style>
  <w:style w:type="paragraph" w:customStyle="1" w:styleId="97C941906C38411DA6E9419F1BED31A2">
    <w:name w:val="97C941906C38411DA6E9419F1BED31A2"/>
    <w:rsid w:val="00CE5088"/>
  </w:style>
  <w:style w:type="paragraph" w:customStyle="1" w:styleId="99262B7B4991435EB35742908E47231E">
    <w:name w:val="99262B7B4991435EB35742908E47231E"/>
    <w:rsid w:val="00CE5088"/>
  </w:style>
  <w:style w:type="paragraph" w:customStyle="1" w:styleId="03ECFACB4B5A4583A0DD2BB38A1965A6">
    <w:name w:val="03ECFACB4B5A4583A0DD2BB38A1965A6"/>
    <w:rsid w:val="00CE5088"/>
  </w:style>
  <w:style w:type="paragraph" w:customStyle="1" w:styleId="5391B8181C604922BA7104DD22BC4EF6">
    <w:name w:val="5391B8181C604922BA7104DD22BC4EF6"/>
    <w:rsid w:val="00CE5088"/>
  </w:style>
  <w:style w:type="paragraph" w:customStyle="1" w:styleId="CFE78C2BEBAF48738F6BEFBCCBB5E2D4">
    <w:name w:val="CFE78C2BEBAF48738F6BEFBCCBB5E2D4"/>
    <w:rsid w:val="00CE5088"/>
  </w:style>
  <w:style w:type="paragraph" w:customStyle="1" w:styleId="43FF04406142488C9C17DFB599E59D12">
    <w:name w:val="43FF04406142488C9C17DFB599E59D12"/>
    <w:rsid w:val="00CE5088"/>
  </w:style>
  <w:style w:type="paragraph" w:customStyle="1" w:styleId="2F65EA4513C44682AB713DAE5C7BC165">
    <w:name w:val="2F65EA4513C44682AB713DAE5C7BC165"/>
    <w:rsid w:val="00CE5088"/>
  </w:style>
  <w:style w:type="paragraph" w:customStyle="1" w:styleId="3F1B5F469FBD4B0CB658191A423D2D8C">
    <w:name w:val="3F1B5F469FBD4B0CB658191A423D2D8C"/>
    <w:rsid w:val="00CE5088"/>
  </w:style>
  <w:style w:type="paragraph" w:customStyle="1" w:styleId="84F7A69289074C75A99F2E240D7DCC2C">
    <w:name w:val="84F7A69289074C75A99F2E240D7DCC2C"/>
    <w:rsid w:val="00CE5088"/>
  </w:style>
  <w:style w:type="paragraph" w:customStyle="1" w:styleId="B70A1DB57BAE4FCFB3F49364429C9362">
    <w:name w:val="B70A1DB57BAE4FCFB3F49364429C9362"/>
    <w:rsid w:val="00CE5088"/>
  </w:style>
  <w:style w:type="paragraph" w:customStyle="1" w:styleId="EF12DEB6EA9F4BFABF90E7ED0A3450F9">
    <w:name w:val="EF12DEB6EA9F4BFABF90E7ED0A3450F9"/>
    <w:rsid w:val="00CE5088"/>
  </w:style>
  <w:style w:type="paragraph" w:customStyle="1" w:styleId="BCF3246540AE48EEB0ECD15FB07CD603">
    <w:name w:val="BCF3246540AE48EEB0ECD15FB07CD603"/>
    <w:rsid w:val="00CE5088"/>
  </w:style>
  <w:style w:type="paragraph" w:customStyle="1" w:styleId="52AE15D8448D465E9F5B4CF39A260512">
    <w:name w:val="52AE15D8448D465E9F5B4CF39A260512"/>
    <w:rsid w:val="00CE5088"/>
  </w:style>
  <w:style w:type="paragraph" w:customStyle="1" w:styleId="3435A2B81E2044F8997A6B0E17429093">
    <w:name w:val="3435A2B81E2044F8997A6B0E17429093"/>
    <w:rsid w:val="00CE5088"/>
  </w:style>
  <w:style w:type="paragraph" w:customStyle="1" w:styleId="C838F441725342F49EE091145889EC7A">
    <w:name w:val="C838F441725342F49EE091145889EC7A"/>
    <w:rsid w:val="00CE5088"/>
  </w:style>
  <w:style w:type="paragraph" w:customStyle="1" w:styleId="47A9D169052E4B5586638E1A0510821A">
    <w:name w:val="47A9D169052E4B5586638E1A0510821A"/>
    <w:rsid w:val="00CE5088"/>
  </w:style>
  <w:style w:type="paragraph" w:customStyle="1" w:styleId="2CF6B0FE04744A528C5F77E8C132E648">
    <w:name w:val="2CF6B0FE04744A528C5F77E8C132E648"/>
    <w:rsid w:val="00CE5088"/>
  </w:style>
  <w:style w:type="paragraph" w:customStyle="1" w:styleId="CBB81E9F213A404B85E6B68343CA37DD">
    <w:name w:val="CBB81E9F213A404B85E6B68343CA37DD"/>
    <w:rsid w:val="00CE5088"/>
  </w:style>
  <w:style w:type="paragraph" w:customStyle="1" w:styleId="1414100E074049979A77EADA4F3464BC">
    <w:name w:val="1414100E074049979A77EADA4F3464BC"/>
    <w:rsid w:val="00CE5088"/>
  </w:style>
  <w:style w:type="paragraph" w:customStyle="1" w:styleId="C1CBBF1ABF8843F6904A0332D426121F">
    <w:name w:val="C1CBBF1ABF8843F6904A0332D426121F"/>
    <w:rsid w:val="00CE5088"/>
  </w:style>
  <w:style w:type="paragraph" w:customStyle="1" w:styleId="7AA8040B831942F491C6C106F2EDAC4D">
    <w:name w:val="7AA8040B831942F491C6C106F2EDAC4D"/>
    <w:rsid w:val="00CE5088"/>
  </w:style>
  <w:style w:type="paragraph" w:customStyle="1" w:styleId="31991B02C63F4607AA497BAA73920D4F">
    <w:name w:val="31991B02C63F4607AA497BAA73920D4F"/>
    <w:rsid w:val="00CE5088"/>
  </w:style>
  <w:style w:type="paragraph" w:customStyle="1" w:styleId="6269C65966AA40A695E8D3D56E8A7755">
    <w:name w:val="6269C65966AA40A695E8D3D56E8A7755"/>
    <w:rsid w:val="00CE5088"/>
  </w:style>
  <w:style w:type="paragraph" w:customStyle="1" w:styleId="53D1F1CE38A246B1B7157D72907FFD8D">
    <w:name w:val="53D1F1CE38A246B1B7157D72907FFD8D"/>
    <w:rsid w:val="00CE5088"/>
  </w:style>
  <w:style w:type="paragraph" w:customStyle="1" w:styleId="3878A97CF1C54ACF940B490D6A50D049">
    <w:name w:val="3878A97CF1C54ACF940B490D6A50D049"/>
    <w:rsid w:val="00CE5088"/>
  </w:style>
  <w:style w:type="paragraph" w:customStyle="1" w:styleId="A03DF336EC974112A6AA787A793B664A">
    <w:name w:val="A03DF336EC974112A6AA787A793B664A"/>
    <w:rsid w:val="00CE5088"/>
  </w:style>
  <w:style w:type="paragraph" w:customStyle="1" w:styleId="DA3E9CA410444011806DC6AFF54BA71A">
    <w:name w:val="DA3E9CA410444011806DC6AFF54BA71A"/>
    <w:rsid w:val="00CE5088"/>
  </w:style>
  <w:style w:type="paragraph" w:customStyle="1" w:styleId="3722C88F0ACB4C79A97583F4625A41F1">
    <w:name w:val="3722C88F0ACB4C79A97583F4625A41F1"/>
    <w:rsid w:val="00CE5088"/>
  </w:style>
  <w:style w:type="paragraph" w:customStyle="1" w:styleId="4CFE0DA5C8F84C7DA0531C80D4631915">
    <w:name w:val="4CFE0DA5C8F84C7DA0531C80D4631915"/>
    <w:rsid w:val="00CE5088"/>
  </w:style>
  <w:style w:type="paragraph" w:customStyle="1" w:styleId="622D02A2F32C4E5A89486BDF9BF9140E">
    <w:name w:val="622D02A2F32C4E5A89486BDF9BF9140E"/>
    <w:rsid w:val="00CE5088"/>
  </w:style>
  <w:style w:type="paragraph" w:customStyle="1" w:styleId="24A80E5152A94AB58D4774472BBBF5E4">
    <w:name w:val="24A80E5152A94AB58D4774472BBBF5E4"/>
    <w:rsid w:val="00CE5088"/>
  </w:style>
  <w:style w:type="paragraph" w:customStyle="1" w:styleId="9AD6888CD2AF4BE880FA216ABBCA73D3">
    <w:name w:val="9AD6888CD2AF4BE880FA216ABBCA73D3"/>
    <w:rsid w:val="00CE5088"/>
  </w:style>
  <w:style w:type="paragraph" w:customStyle="1" w:styleId="06B574280EC64EED96AF062DD3EAD4B5">
    <w:name w:val="06B574280EC64EED96AF062DD3EAD4B5"/>
    <w:rsid w:val="00CE5088"/>
  </w:style>
  <w:style w:type="paragraph" w:customStyle="1" w:styleId="86E0D0EC3EC148AB81C44A40FF4B0138">
    <w:name w:val="86E0D0EC3EC148AB81C44A40FF4B0138"/>
    <w:rsid w:val="00CE5088"/>
  </w:style>
  <w:style w:type="paragraph" w:customStyle="1" w:styleId="A625DB30AA484ADFB3D26AA3CA9005C2">
    <w:name w:val="A625DB30AA484ADFB3D26AA3CA9005C2"/>
    <w:rsid w:val="00CE5088"/>
  </w:style>
  <w:style w:type="paragraph" w:customStyle="1" w:styleId="076485DD4CA0496482BDEC65FDA76B7C">
    <w:name w:val="076485DD4CA0496482BDEC65FDA76B7C"/>
    <w:rsid w:val="00CE5088"/>
  </w:style>
  <w:style w:type="paragraph" w:customStyle="1" w:styleId="0AECB6316C354A40B4DA972DB5E32BC6">
    <w:name w:val="0AECB6316C354A40B4DA972DB5E32BC6"/>
    <w:rsid w:val="00CE5088"/>
  </w:style>
  <w:style w:type="paragraph" w:customStyle="1" w:styleId="B8CAB2E1FE9A4BE5A235EE5F6EAFD0E2">
    <w:name w:val="B8CAB2E1FE9A4BE5A235EE5F6EAFD0E2"/>
    <w:rsid w:val="00CE5088"/>
  </w:style>
  <w:style w:type="paragraph" w:customStyle="1" w:styleId="67BD2338142B469896BC0737FF1E796A">
    <w:name w:val="67BD2338142B469896BC0737FF1E796A"/>
    <w:rsid w:val="00CE5088"/>
  </w:style>
  <w:style w:type="paragraph" w:customStyle="1" w:styleId="26F0D3D5EF0340C3B04CF45291DEF143">
    <w:name w:val="26F0D3D5EF0340C3B04CF45291DEF143"/>
    <w:rsid w:val="00CE5088"/>
  </w:style>
  <w:style w:type="paragraph" w:customStyle="1" w:styleId="E39CF6CEE7244FA49EFF841AB505E394">
    <w:name w:val="E39CF6CEE7244FA49EFF841AB505E394"/>
    <w:rsid w:val="00CE5088"/>
  </w:style>
  <w:style w:type="paragraph" w:customStyle="1" w:styleId="3503C62396CC4A758F313B83DA9F5431">
    <w:name w:val="3503C62396CC4A758F313B83DA9F5431"/>
    <w:rsid w:val="00CE5088"/>
  </w:style>
  <w:style w:type="paragraph" w:customStyle="1" w:styleId="DAA80870CF4B43D3BD149C3A6201B570">
    <w:name w:val="DAA80870CF4B43D3BD149C3A6201B570"/>
    <w:rsid w:val="00CE5088"/>
  </w:style>
  <w:style w:type="paragraph" w:customStyle="1" w:styleId="297C31F6A7044EEBB89EF7A603509205">
    <w:name w:val="297C31F6A7044EEBB89EF7A603509205"/>
    <w:rsid w:val="00E44D33"/>
  </w:style>
  <w:style w:type="paragraph" w:customStyle="1" w:styleId="8740DACF6E0F4E86BF8F031510AA658C">
    <w:name w:val="8740DACF6E0F4E86BF8F031510AA658C"/>
    <w:rsid w:val="00E44D33"/>
  </w:style>
  <w:style w:type="paragraph" w:customStyle="1" w:styleId="7324A5C4FB304F71A3B9230799410193">
    <w:name w:val="7324A5C4FB304F71A3B9230799410193"/>
    <w:rsid w:val="00B010C8"/>
  </w:style>
  <w:style w:type="paragraph" w:customStyle="1" w:styleId="9991EF683C244492A9D3749BE4DD2C45">
    <w:name w:val="9991EF683C244492A9D3749BE4DD2C45"/>
    <w:rsid w:val="00FF7C43"/>
  </w:style>
  <w:style w:type="paragraph" w:customStyle="1" w:styleId="C941973E14D749FCA34A3489839C1414">
    <w:name w:val="C941973E14D749FCA34A3489839C1414"/>
    <w:rsid w:val="00FF7C43"/>
  </w:style>
  <w:style w:type="paragraph" w:customStyle="1" w:styleId="C69064C7C96246F58B9525AC84B900BC">
    <w:name w:val="C69064C7C96246F58B9525AC84B900BC"/>
    <w:rsid w:val="00FF7C43"/>
  </w:style>
  <w:style w:type="paragraph" w:customStyle="1" w:styleId="9041F36D30EF4BC2B73C8B18BBB71867">
    <w:name w:val="9041F36D30EF4BC2B73C8B18BBB71867"/>
    <w:rsid w:val="00FF7C43"/>
  </w:style>
  <w:style w:type="paragraph" w:customStyle="1" w:styleId="588BB9C7CF1B41C599B61986428F8295">
    <w:name w:val="588BB9C7CF1B41C599B61986428F8295"/>
    <w:rsid w:val="00FF7C43"/>
  </w:style>
  <w:style w:type="paragraph" w:customStyle="1" w:styleId="55AB477B92394F0287854DD3A67F48C2">
    <w:name w:val="55AB477B92394F0287854DD3A67F48C2"/>
    <w:rsid w:val="00FF7C43"/>
  </w:style>
  <w:style w:type="paragraph" w:customStyle="1" w:styleId="D1F2DC835FAE40DC97A65B3DB6196DB8">
    <w:name w:val="D1F2DC835FAE40DC97A65B3DB6196DB8"/>
    <w:rsid w:val="00FF7C43"/>
  </w:style>
  <w:style w:type="paragraph" w:customStyle="1" w:styleId="F7FDE4A979A842CD9FE23129C5BA5068">
    <w:name w:val="F7FDE4A979A842CD9FE23129C5BA5068"/>
    <w:rsid w:val="00FF7C43"/>
  </w:style>
  <w:style w:type="paragraph" w:customStyle="1" w:styleId="FFB6504D77634426806C4C1C9F916117">
    <w:name w:val="FFB6504D77634426806C4C1C9F916117"/>
    <w:rsid w:val="00FF7C43"/>
  </w:style>
  <w:style w:type="paragraph" w:customStyle="1" w:styleId="0F72DD324F364D0C890391213647ACB2">
    <w:name w:val="0F72DD324F364D0C890391213647ACB2"/>
    <w:rsid w:val="00FF7C43"/>
  </w:style>
  <w:style w:type="paragraph" w:customStyle="1" w:styleId="9C4F79A6788C4DCBBCEF437CDE6BDC2D">
    <w:name w:val="9C4F79A6788C4DCBBCEF437CDE6BDC2D"/>
    <w:rsid w:val="00FF7C43"/>
  </w:style>
  <w:style w:type="paragraph" w:customStyle="1" w:styleId="89D9442AEB01433E9C7CA7E38EE202FB">
    <w:name w:val="89D9442AEB01433E9C7CA7E38EE202FB"/>
    <w:rsid w:val="00FF7C43"/>
  </w:style>
  <w:style w:type="paragraph" w:customStyle="1" w:styleId="36DD06DBA0EB458B8A289FA9E273F670">
    <w:name w:val="36DD06DBA0EB458B8A289FA9E273F670"/>
    <w:rsid w:val="00FF7C43"/>
  </w:style>
  <w:style w:type="paragraph" w:customStyle="1" w:styleId="7BD9057ABD644017B367915EF06207F0">
    <w:name w:val="7BD9057ABD644017B367915EF06207F0"/>
    <w:rsid w:val="00FF7C43"/>
  </w:style>
  <w:style w:type="paragraph" w:customStyle="1" w:styleId="EFEF6494F61243BCAAC3501B74E048B0">
    <w:name w:val="EFEF6494F61243BCAAC3501B74E048B0"/>
    <w:rsid w:val="00FF7C43"/>
  </w:style>
  <w:style w:type="paragraph" w:customStyle="1" w:styleId="52FEB99D7733445884733DA9D49E0CE8">
    <w:name w:val="52FEB99D7733445884733DA9D49E0CE8"/>
    <w:rsid w:val="00FF7C43"/>
  </w:style>
  <w:style w:type="paragraph" w:customStyle="1" w:styleId="F6A8E000EF9642D6B8BC343F0B50EA1E">
    <w:name w:val="F6A8E000EF9642D6B8BC343F0B50EA1E"/>
    <w:rsid w:val="00FF7C43"/>
  </w:style>
  <w:style w:type="paragraph" w:customStyle="1" w:styleId="9AC4B1A02CB34B869772EE7BBCAB68A8">
    <w:name w:val="9AC4B1A02CB34B869772EE7BBCAB68A8"/>
    <w:rsid w:val="00FF7C43"/>
  </w:style>
  <w:style w:type="paragraph" w:customStyle="1" w:styleId="735070ABF3A047568F89C8404B6F29DC">
    <w:name w:val="735070ABF3A047568F89C8404B6F29DC"/>
    <w:rsid w:val="00FF7C43"/>
  </w:style>
  <w:style w:type="paragraph" w:customStyle="1" w:styleId="A4D59F316796471D9E7243B711C8F9B0">
    <w:name w:val="A4D59F316796471D9E7243B711C8F9B0"/>
    <w:rsid w:val="00FF7C43"/>
  </w:style>
  <w:style w:type="paragraph" w:customStyle="1" w:styleId="F9A37AD15C8F46D08220AF5D369D20FF">
    <w:name w:val="F9A37AD15C8F46D08220AF5D369D20FF"/>
    <w:rsid w:val="00FF7C43"/>
  </w:style>
  <w:style w:type="paragraph" w:customStyle="1" w:styleId="BC184A28D3BC4C70865F49943670E5C9">
    <w:name w:val="BC184A28D3BC4C70865F49943670E5C9"/>
    <w:rsid w:val="00FF7C43"/>
  </w:style>
  <w:style w:type="paragraph" w:customStyle="1" w:styleId="B635DD6AE28E48F0A53BD7B0736B00BE">
    <w:name w:val="B635DD6AE28E48F0A53BD7B0736B00BE"/>
    <w:rsid w:val="00FF7C43"/>
  </w:style>
  <w:style w:type="paragraph" w:customStyle="1" w:styleId="C09174E3082F465DBBF3FC75D9F0ABA8">
    <w:name w:val="C09174E3082F465DBBF3FC75D9F0ABA8"/>
    <w:rsid w:val="00FF7C43"/>
  </w:style>
  <w:style w:type="paragraph" w:customStyle="1" w:styleId="D1DDAEFAD4A14D0B9AAE359C50BE681C">
    <w:name w:val="D1DDAEFAD4A14D0B9AAE359C50BE681C"/>
    <w:rsid w:val="00FF7C43"/>
  </w:style>
  <w:style w:type="paragraph" w:customStyle="1" w:styleId="A04BCFDF98384828A260D955124A642C">
    <w:name w:val="A04BCFDF98384828A260D955124A642C"/>
    <w:rsid w:val="00664E38"/>
  </w:style>
  <w:style w:type="paragraph" w:customStyle="1" w:styleId="E73C37EB9B4B406AB503AA4E62CE3022">
    <w:name w:val="E73C37EB9B4B406AB503AA4E62CE3022"/>
    <w:rsid w:val="000F69A7"/>
  </w:style>
  <w:style w:type="paragraph" w:customStyle="1" w:styleId="450F746A78B74553915A5AC5E2ACC16A">
    <w:name w:val="450F746A78B74553915A5AC5E2ACC16A"/>
    <w:rsid w:val="00BE53EC"/>
  </w:style>
  <w:style w:type="paragraph" w:customStyle="1" w:styleId="A18EE9B3D952409DBCB28236A07CAB0A">
    <w:name w:val="A18EE9B3D952409DBCB28236A07CAB0A"/>
    <w:rsid w:val="00B8187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C2146F-AF26-4DBA-A42B-4C5ED393CB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1835</Words>
  <Characters>10461</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Estey Theriault</dc:creator>
  <cp:lastModifiedBy>Scott Hsieh</cp:lastModifiedBy>
  <cp:revision>2</cp:revision>
  <cp:lastPrinted>2012-08-10T18:48:00Z</cp:lastPrinted>
  <dcterms:created xsi:type="dcterms:W3CDTF">2012-11-26T20:46:00Z</dcterms:created>
  <dcterms:modified xsi:type="dcterms:W3CDTF">2012-11-26T20:46:00Z</dcterms:modified>
</cp:coreProperties>
</file>