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20" w:rsidRDefault="006E54D5">
      <w:pPr>
        <w:pStyle w:val="TOC2"/>
        <w:tabs>
          <w:tab w:val="right" w:leader="dot" w:pos="9350"/>
        </w:tabs>
        <w:rPr>
          <w:noProof/>
        </w:rPr>
      </w:pPr>
      <w:r>
        <w:fldChar w:fldCharType="begin"/>
      </w:r>
      <w:r w:rsidR="00127F20">
        <w:instrText xml:space="preserve"> TOC \o "2-2" </w:instrText>
      </w:r>
      <w:r>
        <w:fldChar w:fldCharType="separate"/>
      </w:r>
      <w:r w:rsidR="00127F20">
        <w:rPr>
          <w:noProof/>
        </w:rPr>
        <w:t>Lab #2 Electron Diffraction Data Analysis</w:t>
      </w:r>
      <w:r w:rsidR="00127F20">
        <w:rPr>
          <w:noProof/>
        </w:rPr>
        <w:tab/>
      </w:r>
      <w:r>
        <w:rPr>
          <w:noProof/>
        </w:rPr>
        <w:fldChar w:fldCharType="begin"/>
      </w:r>
      <w:r w:rsidR="00127F20">
        <w:rPr>
          <w:noProof/>
        </w:rPr>
        <w:instrText xml:space="preserve"> PAGEREF _Toc211609527 \h </w:instrText>
      </w:r>
      <w:r>
        <w:rPr>
          <w:noProof/>
        </w:rPr>
      </w:r>
      <w:r>
        <w:rPr>
          <w:noProof/>
        </w:rPr>
        <w:fldChar w:fldCharType="separate"/>
      </w:r>
      <w:r w:rsidR="00127F20">
        <w:rPr>
          <w:noProof/>
        </w:rPr>
        <w:t>1</w:t>
      </w:r>
      <w:r>
        <w:rPr>
          <w:noProof/>
        </w:rPr>
        <w:fldChar w:fldCharType="end"/>
      </w:r>
    </w:p>
    <w:p w:rsidR="00127F20" w:rsidRDefault="00127F20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Original Data, in imperical units and conversion to metric</w:t>
      </w:r>
      <w:r>
        <w:rPr>
          <w:noProof/>
        </w:rPr>
        <w:tab/>
      </w:r>
      <w:r w:rsidR="006E54D5">
        <w:rPr>
          <w:noProof/>
        </w:rPr>
        <w:fldChar w:fldCharType="begin"/>
      </w:r>
      <w:r>
        <w:rPr>
          <w:noProof/>
        </w:rPr>
        <w:instrText xml:space="preserve"> PAGEREF _Toc211609528 \h </w:instrText>
      </w:r>
      <w:r w:rsidR="006E54D5">
        <w:rPr>
          <w:noProof/>
        </w:rPr>
      </w:r>
      <w:r w:rsidR="006E54D5">
        <w:rPr>
          <w:noProof/>
        </w:rPr>
        <w:fldChar w:fldCharType="separate"/>
      </w:r>
      <w:r>
        <w:rPr>
          <w:noProof/>
        </w:rPr>
        <w:t>1</w:t>
      </w:r>
      <w:r w:rsidR="006E54D5">
        <w:rPr>
          <w:noProof/>
        </w:rPr>
        <w:fldChar w:fldCharType="end"/>
      </w:r>
    </w:p>
    <w:p w:rsidR="00127F20" w:rsidRDefault="00127F20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extrapolated height for a flat surface tangent to center</w:t>
      </w:r>
      <w:r>
        <w:rPr>
          <w:noProof/>
        </w:rPr>
        <w:tab/>
      </w:r>
      <w:r w:rsidR="006E54D5">
        <w:rPr>
          <w:noProof/>
        </w:rPr>
        <w:fldChar w:fldCharType="begin"/>
      </w:r>
      <w:r>
        <w:rPr>
          <w:noProof/>
        </w:rPr>
        <w:instrText xml:space="preserve"> PAGEREF _Toc211609529 \h </w:instrText>
      </w:r>
      <w:r w:rsidR="006E54D5">
        <w:rPr>
          <w:noProof/>
        </w:rPr>
      </w:r>
      <w:r w:rsidR="006E54D5">
        <w:rPr>
          <w:noProof/>
        </w:rPr>
        <w:fldChar w:fldCharType="separate"/>
      </w:r>
      <w:r>
        <w:rPr>
          <w:noProof/>
        </w:rPr>
        <w:t>2</w:t>
      </w:r>
      <w:r w:rsidR="006E54D5">
        <w:rPr>
          <w:noProof/>
        </w:rPr>
        <w:fldChar w:fldCharType="end"/>
      </w:r>
    </w:p>
    <w:p w:rsidR="00127F20" w:rsidRDefault="00127F20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the lattice spacing in the graphite along with the error</w:t>
      </w:r>
      <w:r>
        <w:rPr>
          <w:noProof/>
        </w:rPr>
        <w:tab/>
      </w:r>
      <w:r w:rsidR="006E54D5">
        <w:rPr>
          <w:noProof/>
        </w:rPr>
        <w:fldChar w:fldCharType="begin"/>
      </w:r>
      <w:r>
        <w:rPr>
          <w:noProof/>
        </w:rPr>
        <w:instrText xml:space="preserve"> PAGEREF _Toc211609530 \h </w:instrText>
      </w:r>
      <w:r w:rsidR="006E54D5">
        <w:rPr>
          <w:noProof/>
        </w:rPr>
      </w:r>
      <w:r w:rsidR="006E54D5">
        <w:rPr>
          <w:noProof/>
        </w:rPr>
        <w:fldChar w:fldCharType="separate"/>
      </w:r>
      <w:r>
        <w:rPr>
          <w:noProof/>
        </w:rPr>
        <w:t>4</w:t>
      </w:r>
      <w:r w:rsidR="006E54D5">
        <w:rPr>
          <w:noProof/>
        </w:rPr>
        <w:fldChar w:fldCharType="end"/>
      </w:r>
    </w:p>
    <w:p w:rsidR="00127F20" w:rsidRDefault="006E54D5">
      <w:r>
        <w:fldChar w:fldCharType="end"/>
      </w:r>
    </w:p>
    <w:p w:rsidR="00127F20" w:rsidRDefault="00127F20" w:rsidP="00127F20">
      <w:pPr>
        <w:pStyle w:val="Heading2"/>
      </w:pPr>
      <w:bookmarkStart w:id="0" w:name="_Toc211609527"/>
      <w:r>
        <w:t>Lab #2 Electron Diffraction Data Analysis</w:t>
      </w:r>
      <w:bookmarkEnd w:id="0"/>
    </w:p>
    <w:p w:rsidR="00127F20" w:rsidRDefault="00127F20" w:rsidP="00127F20">
      <w:pPr>
        <w:pStyle w:val="M-code"/>
      </w:pPr>
      <w:r>
        <w:t>close all, clear all, clc;</w:t>
      </w:r>
    </w:p>
    <w:p w:rsidR="00127F20" w:rsidRDefault="00127F20" w:rsidP="00127F20"/>
    <w:p w:rsidR="00127F20" w:rsidRDefault="00127F20" w:rsidP="00127F20">
      <w:pPr>
        <w:pStyle w:val="Heading2"/>
      </w:pPr>
      <w:bookmarkStart w:id="1" w:name="_Toc211609528"/>
      <w:r>
        <w:t xml:space="preserve">Original Data, in </w:t>
      </w:r>
      <w:proofErr w:type="spellStart"/>
      <w:r>
        <w:t>imperical</w:t>
      </w:r>
      <w:proofErr w:type="spellEnd"/>
      <w:r>
        <w:t xml:space="preserve"> units and conversion to metric</w:t>
      </w:r>
      <w:bookmarkEnd w:id="1"/>
    </w:p>
    <w:p w:rsidR="00127F20" w:rsidRDefault="00127F20" w:rsidP="00127F20">
      <w:proofErr w:type="gramStart"/>
      <w:r>
        <w:t>along</w:t>
      </w:r>
      <w:proofErr w:type="gramEnd"/>
      <w:r>
        <w:t xml:space="preserve"> with determination of mean heights and standard error</w:t>
      </w:r>
    </w:p>
    <w:p w:rsidR="00127F20" w:rsidRDefault="00127F20" w:rsidP="00127F20"/>
    <w:p w:rsidR="00127F20" w:rsidRDefault="00127F20" w:rsidP="00127F20">
      <w:pPr>
        <w:pStyle w:val="M-code"/>
      </w:pPr>
      <w:r>
        <w:t>ring_height_in=[0.839 1.576 0.945 1.662 0.966 1.780 1.023 1.944 1.181 2.064</w:t>
      </w:r>
    </w:p>
    <w:p w:rsidR="00127F20" w:rsidRDefault="00127F20" w:rsidP="00127F20">
      <w:pPr>
        <w:pStyle w:val="M-code"/>
      </w:pPr>
      <w:r>
        <w:t xml:space="preserve">    0.856 1.559 0.909 1.651 0.976 1.753 1.044 1.960 1.133 2.022</w:t>
      </w:r>
    </w:p>
    <w:p w:rsidR="00127F20" w:rsidRDefault="00127F20" w:rsidP="00127F20">
      <w:pPr>
        <w:pStyle w:val="M-code"/>
      </w:pPr>
      <w:r>
        <w:t xml:space="preserve">    0.882 1.580 0.922 1.681 0.946 1.778 1.059 1.963 1.173 2.021</w:t>
      </w:r>
    </w:p>
    <w:p w:rsidR="00127F20" w:rsidRDefault="00127F20" w:rsidP="00127F20">
      <w:pPr>
        <w:pStyle w:val="M-code"/>
      </w:pPr>
      <w:r>
        <w:t xml:space="preserve">    0.895 1.575 0.928 1.652 0.942 1.784 1.063 1.976 1.127 2.031</w:t>
      </w:r>
    </w:p>
    <w:p w:rsidR="00127F20" w:rsidRDefault="00127F20" w:rsidP="00127F20">
      <w:pPr>
        <w:pStyle w:val="M-code"/>
      </w:pPr>
      <w:r>
        <w:t xml:space="preserve">    0.898 1.586 0.960 1.655 0.973 1.736 1.024 1.941 1.156 2.051</w:t>
      </w:r>
    </w:p>
    <w:p w:rsidR="00127F20" w:rsidRDefault="00127F20" w:rsidP="00127F20">
      <w:pPr>
        <w:pStyle w:val="M-code"/>
      </w:pPr>
      <w:r>
        <w:t xml:space="preserve">    0.859 1.595 0.913 1.659 0.984 1.748 1.021 1.938 1.128 2.061</w:t>
      </w:r>
    </w:p>
    <w:p w:rsidR="00127F20" w:rsidRDefault="00127F20" w:rsidP="00127F20">
      <w:pPr>
        <w:pStyle w:val="M-code"/>
      </w:pPr>
      <w:r>
        <w:t xml:space="preserve">    0.863 1.572 0.891 1.664 0.988 1.759 1.022 1.956 1.161 2.054</w:t>
      </w:r>
    </w:p>
    <w:p w:rsidR="00127F20" w:rsidRDefault="00127F20" w:rsidP="00127F20">
      <w:pPr>
        <w:pStyle w:val="M-code"/>
      </w:pPr>
      <w:r>
        <w:t xml:space="preserve">    0.886 1.582 0.915 1.662 0.942 1.781 1.039 1.941 1.131 2.064</w:t>
      </w:r>
    </w:p>
    <w:p w:rsidR="00127F20" w:rsidRDefault="00127F20" w:rsidP="00127F20">
      <w:pPr>
        <w:pStyle w:val="M-code"/>
      </w:pPr>
      <w:r>
        <w:t xml:space="preserve">    0.884 1.580 0.922 1.661 0.981 1.755 1.052 1.936 1.121 2.072</w:t>
      </w:r>
    </w:p>
    <w:p w:rsidR="00127F20" w:rsidRDefault="00127F20" w:rsidP="00127F20">
      <w:pPr>
        <w:pStyle w:val="M-code"/>
      </w:pPr>
      <w:r>
        <w:t xml:space="preserve">    0.871 1.599 0.914 1.662 0.939 1.766 1.026 1.947 1.101 2.003 ];</w:t>
      </w:r>
    </w:p>
    <w:p w:rsidR="00127F20" w:rsidRDefault="00127F20" w:rsidP="00127F20">
      <w:pPr>
        <w:pStyle w:val="M-code"/>
      </w:pPr>
    </w:p>
    <w:p w:rsidR="00127F20" w:rsidRDefault="00127F20" w:rsidP="00127F20">
      <w:pPr>
        <w:pStyle w:val="M-code"/>
      </w:pPr>
      <w:r>
        <w:t>ring_height_m=ring_height_in.*0.0254;</w:t>
      </w:r>
    </w:p>
    <w:p w:rsidR="00127F20" w:rsidRDefault="00127F20" w:rsidP="00127F20">
      <w:pPr>
        <w:pStyle w:val="M-code"/>
      </w:pPr>
      <w:r>
        <w:t>mean_ring_height=mean(ring_height_m)</w:t>
      </w:r>
    </w:p>
    <w:p w:rsidR="00127F20" w:rsidRDefault="00127F20" w:rsidP="00127F20">
      <w:pPr>
        <w:pStyle w:val="M-code"/>
      </w:pPr>
      <w:r>
        <w:t>SE_ring_height=std(ring_height_m)./sqrt(length(ring_height_m(:,1)))</w:t>
      </w:r>
    </w:p>
    <w:p w:rsidR="00127F20" w:rsidRDefault="00127F20" w:rsidP="00127F20"/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mean_ring_height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Columns 1 through 9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0.0222    0.0401    0.0234    0.0422    0.0245    0.0448    0.0263    0.0495    0.0290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lastRenderedPageBreak/>
        <w:t xml:space="preserve">  Column 10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0.0519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SE_ring_height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1.0e-003 *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Columns 1 through 9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0.1520    0.0916    0.1546    0.0674    0.1563    0.1315    0.1313    0.1046    0.2035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 10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0.1871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/>
    <w:p w:rsidR="00127F20" w:rsidRDefault="00127F20" w:rsidP="00127F20">
      <w:pPr>
        <w:pStyle w:val="Heading2"/>
      </w:pPr>
      <w:bookmarkStart w:id="2" w:name="_Toc211609529"/>
      <w:r>
        <w:t>Calculation of extrapolated height for a flat surface tangent to center</w:t>
      </w:r>
      <w:bookmarkEnd w:id="2"/>
    </w:p>
    <w:p w:rsidR="00127F20" w:rsidRDefault="00127F20" w:rsidP="00127F20">
      <w:proofErr w:type="gramStart"/>
      <w:r>
        <w:t>of</w:t>
      </w:r>
      <w:proofErr w:type="gramEnd"/>
      <w:r>
        <w:t xml:space="preserve"> the diffraction tube</w:t>
      </w:r>
    </w:p>
    <w:p w:rsidR="00127F20" w:rsidRDefault="00127F20" w:rsidP="00127F20"/>
    <w:p w:rsidR="00127F20" w:rsidRPr="008C38D6" w:rsidRDefault="00127F20" w:rsidP="00127F20">
      <w:pPr>
        <w:pStyle w:val="M-code"/>
        <w:rPr>
          <w:b w:val="0"/>
          <w:i/>
        </w:rPr>
      </w:pPr>
      <w:r>
        <w:t xml:space="preserve">h0=mean_ring_height./2; </w:t>
      </w:r>
      <w:r w:rsidRPr="008C38D6">
        <w:rPr>
          <w:b w:val="0"/>
          <w:i/>
        </w:rPr>
        <w:t>% I used 1/2 the height so that the geometry of the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 triangles is a simpler calculation for only one side</w:t>
      </w:r>
    </w:p>
    <w:p w:rsidR="00127F20" w:rsidRDefault="00127F20" w:rsidP="00127F20">
      <w:pPr>
        <w:pStyle w:val="M-code"/>
      </w:pPr>
      <w:r>
        <w:t>h=.1315*tan((1/2).*asin(15.15151515.*h0))</w:t>
      </w:r>
    </w:p>
    <w:p w:rsidR="00127F20" w:rsidRPr="008C38D6" w:rsidRDefault="00127F20" w:rsidP="00127F20">
      <w:pPr>
        <w:pStyle w:val="M-code"/>
        <w:rPr>
          <w:b w:val="0"/>
          <w:i/>
        </w:rPr>
      </w:pPr>
      <w:r>
        <w:t xml:space="preserve">error_h=.002*tan((1/2).*asin(15.15151515.*h0)); </w:t>
      </w:r>
      <w:r w:rsidRPr="008C38D6">
        <w:rPr>
          <w:b w:val="0"/>
          <w:i/>
        </w:rPr>
        <w:t>%I am using the error in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%the length of the manufacturing of the tube for this calculation because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%the Standard Error of the measurements is negligible relative to the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%manufacturing error of plus/minus 2mm</w:t>
      </w:r>
    </w:p>
    <w:p w:rsidR="00127F20" w:rsidRDefault="00127F20" w:rsidP="00127F20">
      <w:pPr>
        <w:pStyle w:val="M-code"/>
      </w:pPr>
      <w:r>
        <w:t xml:space="preserve">D=2*h </w:t>
      </w:r>
      <w:r w:rsidRPr="008C38D6">
        <w:rPr>
          <w:b w:val="0"/>
          <w:i/>
        </w:rPr>
        <w:t>% Converting back to the entire form</w:t>
      </w:r>
    </w:p>
    <w:p w:rsidR="00127F20" w:rsidRDefault="00127F20" w:rsidP="00127F20">
      <w:pPr>
        <w:pStyle w:val="M-code"/>
      </w:pPr>
      <w:r>
        <w:t>error_D=2*error_h;</w:t>
      </w:r>
    </w:p>
    <w:p w:rsidR="00127F20" w:rsidRDefault="00127F20" w:rsidP="00127F20">
      <w:pPr>
        <w:pStyle w:val="M-code"/>
      </w:pPr>
      <w:r>
        <w:t>VA=[5000,5000,4500,4500,4000,4000,3500,3500,3000,3000];</w:t>
      </w:r>
    </w:p>
    <w:p w:rsidR="00127F20" w:rsidRDefault="00127F20" w:rsidP="00127F20">
      <w:pPr>
        <w:pStyle w:val="M-code"/>
      </w:pPr>
      <w:r>
        <w:t>root_VA=sqrt(VA);</w:t>
      </w:r>
    </w:p>
    <w:p w:rsidR="00127F20" w:rsidRDefault="00127F20" w:rsidP="00127F20">
      <w:pPr>
        <w:pStyle w:val="M-code"/>
      </w:pPr>
      <w:r>
        <w:lastRenderedPageBreak/>
        <w:t>hold on</w:t>
      </w:r>
    </w:p>
    <w:p w:rsidR="00127F20" w:rsidRDefault="00127F20" w:rsidP="00127F20">
      <w:pPr>
        <w:pStyle w:val="M-code"/>
      </w:pPr>
      <w:r>
        <w:t>errorbar(root_VA(1:2:end),D(1:2:end),error_D(1:2:end))</w:t>
      </w:r>
    </w:p>
    <w:p w:rsidR="00127F20" w:rsidRDefault="00127F20" w:rsidP="00127F20">
      <w:pPr>
        <w:pStyle w:val="M-code"/>
      </w:pPr>
      <w:r>
        <w:t>errorbar(root_VA(2:2:end),D(2:2:end),error_D(2:2:end),'g')</w:t>
      </w:r>
    </w:p>
    <w:p w:rsidR="00127F20" w:rsidRDefault="00127F20" w:rsidP="00127F20">
      <w:pPr>
        <w:pStyle w:val="M-code"/>
      </w:pPr>
      <w:r>
        <w:t>title('Ring Diameter vs. Square Root of Anode Voltage');</w:t>
      </w:r>
    </w:p>
    <w:p w:rsidR="00127F20" w:rsidRDefault="00127F20" w:rsidP="00127F20">
      <w:pPr>
        <w:pStyle w:val="M-code"/>
      </w:pPr>
      <w:r>
        <w:t>xlabel('sqrt(V)'), ylabel('D (meters)');</w:t>
      </w:r>
    </w:p>
    <w:p w:rsidR="00127F20" w:rsidRDefault="00127F20" w:rsidP="00127F20">
      <w:pPr>
        <w:pStyle w:val="M-code"/>
      </w:pPr>
      <w:r>
        <w:t>legend('Inner Ring','Outer Ring');</w:t>
      </w:r>
    </w:p>
    <w:p w:rsidR="00127F20" w:rsidRDefault="00127F20" w:rsidP="00127F20">
      <w:pPr>
        <w:pStyle w:val="M-code"/>
      </w:pPr>
      <w:r>
        <w:t>hold off</w:t>
      </w:r>
    </w:p>
    <w:p w:rsidR="00127F20" w:rsidRDefault="00127F20" w:rsidP="00127F20">
      <w:pPr>
        <w:pStyle w:val="M-code"/>
      </w:pPr>
      <w:r>
        <w:t>L=.13; h_bar=1.055e-34; c=2.998e8; e=1.602e-19; m=9.109e-31;</w:t>
      </w:r>
    </w:p>
    <w:p w:rsidR="00127F20" w:rsidRDefault="00127F20" w:rsidP="00127F20"/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h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Columns 1 through 9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0.0111    0.0205    0.0118    0.0216    0.0123    0.0230    0.0133    0.0256    0.0146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 10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0.0270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D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Columns 1 through 9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0.0223    0.0410    0.0235    0.0432    0.0246    0.0460    0.0265    0.0512    0.0292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Column 10 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0.0539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/>
    <w:p w:rsidR="00127F20" w:rsidRDefault="00127F20" w:rsidP="00127F20">
      <w:r>
        <w:rPr>
          <w:noProof/>
        </w:rPr>
        <w:lastRenderedPageBreak/>
        <w:drawing>
          <wp:inline distT="0" distB="0" distL="0" distR="0">
            <wp:extent cx="5333334" cy="3980953"/>
            <wp:effectExtent l="19050" t="0" r="666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334" cy="3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F20" w:rsidRDefault="00127F20" w:rsidP="00127F20"/>
    <w:p w:rsidR="00127F20" w:rsidRDefault="00127F20" w:rsidP="00127F20">
      <w:pPr>
        <w:pStyle w:val="Heading2"/>
      </w:pPr>
      <w:bookmarkStart w:id="3" w:name="_Toc211609530"/>
      <w:r>
        <w:t>Calculation of the lattice spacing in the graphite along with the error</w:t>
      </w:r>
      <w:bookmarkEnd w:id="3"/>
    </w:p>
    <w:p w:rsidR="00127F20" w:rsidRDefault="00127F20" w:rsidP="00127F20">
      <w:proofErr w:type="gramStart"/>
      <w:r>
        <w:t>in</w:t>
      </w:r>
      <w:proofErr w:type="gramEnd"/>
      <w:r>
        <w:t xml:space="preserve"> the calculation of the spacing</w:t>
      </w:r>
    </w:p>
    <w:p w:rsidR="00127F20" w:rsidRDefault="00127F20" w:rsidP="00127F20"/>
    <w:p w:rsidR="00127F20" w:rsidRDefault="00127F20" w:rsidP="00127F20">
      <w:pPr>
        <w:pStyle w:val="M-code"/>
      </w:pPr>
      <w:r>
        <w:t>d_inner=(4*pi*L*h_bar*c)./(D(1:2:end).*sqrt(2*e*VA(1:2:end)*m*c^2));</w:t>
      </w:r>
    </w:p>
    <w:p w:rsidR="00127F20" w:rsidRDefault="00127F20" w:rsidP="00127F20">
      <w:pPr>
        <w:pStyle w:val="M-code"/>
      </w:pPr>
      <w:r>
        <w:t>d_outer=(4*pi*L*h_bar*c)./(D(2:2:end).*sqrt(2*e*VA(2:2:end)*m*c^2));</w:t>
      </w:r>
    </w:p>
    <w:p w:rsidR="00127F20" w:rsidRPr="008C38D6" w:rsidRDefault="00127F20" w:rsidP="00127F20">
      <w:pPr>
        <w:pStyle w:val="M-code"/>
        <w:rPr>
          <w:b w:val="0"/>
          <w:i/>
        </w:rPr>
      </w:pPr>
      <w:r>
        <w:t xml:space="preserve">lattice_spacing=[mean(d_outer),mean(d_inner)] </w:t>
      </w:r>
      <w:r w:rsidRPr="008C38D6">
        <w:rPr>
          <w:b w:val="0"/>
          <w:i/>
        </w:rPr>
        <w:t>%I have it in this order because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 the data shows that d_outer is greater than d_inner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 once again I am using the error in the constuction of the tube because it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 is of a minimum order 10^10 greater than the standard error of the mean</w:t>
      </w:r>
    </w:p>
    <w:p w:rsidR="00127F20" w:rsidRDefault="00127F20" w:rsidP="00127F20">
      <w:pPr>
        <w:pStyle w:val="M-code"/>
      </w:pPr>
      <w:r>
        <w:t>L_error=.002;</w:t>
      </w:r>
    </w:p>
    <w:p w:rsidR="00127F20" w:rsidRDefault="00127F20" w:rsidP="00127F20">
      <w:pPr>
        <w:pStyle w:val="M-code"/>
      </w:pPr>
      <w:r>
        <w:t>d_error=((4*pi*(L+L_error)*h_bar*c)./((D-error_D).*sqrt(2*e*VA*m*c^2))-...</w:t>
      </w:r>
    </w:p>
    <w:p w:rsidR="00127F20" w:rsidRDefault="00127F20" w:rsidP="00127F20">
      <w:pPr>
        <w:pStyle w:val="M-code"/>
      </w:pPr>
      <w:r>
        <w:t xml:space="preserve">    (4*pi*(L-L_error)*h_bar*c)./((D+error_D).*sqrt(2*e*VA*m*c^2)))/2;</w:t>
      </w:r>
    </w:p>
    <w:p w:rsidR="00127F20" w:rsidRDefault="00127F20" w:rsidP="00127F20">
      <w:pPr>
        <w:pStyle w:val="M-code"/>
      </w:pPr>
      <w:r>
        <w:t>d_in_error=mean(d_error(1:2:end));</w:t>
      </w:r>
    </w:p>
    <w:p w:rsidR="00127F20" w:rsidRDefault="00127F20" w:rsidP="00127F20">
      <w:pPr>
        <w:pStyle w:val="M-code"/>
      </w:pPr>
      <w:r>
        <w:t>d_out_error=mean(d_error(2:2:end));</w:t>
      </w:r>
    </w:p>
    <w:p w:rsidR="00127F20" w:rsidRDefault="00127F20" w:rsidP="00127F20">
      <w:pPr>
        <w:pStyle w:val="M-code"/>
      </w:pPr>
      <w:r>
        <w:t>lattice_error=[d_out_error,d_in_error]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lastRenderedPageBreak/>
        <w:t>% finding the percent error of the lattice spacing against known values</w:t>
      </w:r>
    </w:p>
    <w:p w:rsidR="00127F20" w:rsidRDefault="00127F20" w:rsidP="00127F20">
      <w:pPr>
        <w:pStyle w:val="M-code"/>
      </w:pPr>
      <w:r>
        <w:t>Actual_spacing=[.123,.213]*1e-9;</w:t>
      </w:r>
    </w:p>
    <w:p w:rsidR="00127F20" w:rsidRDefault="00127F20" w:rsidP="00127F20">
      <w:pPr>
        <w:pStyle w:val="M-code"/>
      </w:pPr>
      <w:r>
        <w:t>percent_error=(Actual_spacing-lattice_spacing)./Actual_spacing*100</w:t>
      </w:r>
    </w:p>
    <w:p w:rsidR="00127F20" w:rsidRPr="008C38D6" w:rsidRDefault="00127F20" w:rsidP="00127F20">
      <w:pPr>
        <w:pStyle w:val="M-code"/>
        <w:rPr>
          <w:b w:val="0"/>
          <w:i/>
        </w:rPr>
      </w:pPr>
      <w:r w:rsidRPr="008C38D6">
        <w:rPr>
          <w:b w:val="0"/>
          <w:i/>
        </w:rPr>
        <w:t>% percent error of closest values within error of calculations</w:t>
      </w:r>
    </w:p>
    <w:p w:rsidR="00127F20" w:rsidRDefault="00127F20" w:rsidP="00127F20">
      <w:pPr>
        <w:pStyle w:val="M-code"/>
      </w:pPr>
      <w:r>
        <w:t>lattice_close=lattice_spacing+lattice_error</w:t>
      </w:r>
    </w:p>
    <w:p w:rsidR="00127F20" w:rsidRDefault="00127F20" w:rsidP="00127F20">
      <w:pPr>
        <w:pStyle w:val="M-code"/>
      </w:pPr>
      <w:r>
        <w:t>close_percent_error=(Actual_spacing-lattice_close)./Actual_spacing*100</w:t>
      </w:r>
    </w:p>
    <w:p w:rsidR="00127F20" w:rsidRDefault="00127F20" w:rsidP="00127F20"/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lattice_spacing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1.0e-009 *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0.1087    0.2025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lattice_error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1.0e-011 *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0.3325    0.6198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percent_error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11.6526    4.9152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>lattice_close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1.0e-009 *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0.1120    0.2087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lastRenderedPageBreak/>
        <w:t>close_percent_error =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  <w:r>
        <w:t xml:space="preserve">    8.9491    2.0055</w:t>
      </w:r>
    </w:p>
    <w:p w:rsidR="00127F20" w:rsidRDefault="00127F20" w:rsidP="00127F20">
      <w:pPr>
        <w:pStyle w:val="output"/>
      </w:pPr>
    </w:p>
    <w:p w:rsidR="00127F20" w:rsidRDefault="00127F20" w:rsidP="00127F20">
      <w:pPr>
        <w:pStyle w:val="output"/>
      </w:pPr>
    </w:p>
    <w:p w:rsidR="00127F20" w:rsidRDefault="00127F20" w:rsidP="00127F20"/>
    <w:p w:rsidR="00345D82" w:rsidRPr="00127F20" w:rsidRDefault="00345D82" w:rsidP="00127F20"/>
    <w:sectPr w:rsidR="00345D82" w:rsidRPr="00127F20" w:rsidSect="0034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compat/>
  <w:rsids>
    <w:rsidRoot w:val="00127F20"/>
    <w:rsid w:val="00127F20"/>
    <w:rsid w:val="002C5C19"/>
    <w:rsid w:val="00317346"/>
    <w:rsid w:val="00345D82"/>
    <w:rsid w:val="006E54D5"/>
    <w:rsid w:val="008C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C19"/>
    <w:pPr>
      <w:spacing w:after="0" w:line="240" w:lineRule="auto"/>
    </w:pPr>
  </w:style>
  <w:style w:type="paragraph" w:customStyle="1" w:styleId="M-code">
    <w:name w:val="M-code"/>
    <w:basedOn w:val="Normal"/>
    <w:link w:val="M-codeChar"/>
    <w:rsid w:val="00127F20"/>
    <w:pPr>
      <w:ind w:left="600"/>
    </w:pPr>
    <w:rPr>
      <w:rFonts w:ascii="Lucida Console" w:hAnsi="Lucida Console"/>
      <w:b/>
      <w:noProof/>
      <w:sz w:val="16"/>
    </w:rPr>
  </w:style>
  <w:style w:type="character" w:customStyle="1" w:styleId="M-codeChar">
    <w:name w:val="M-code Char"/>
    <w:basedOn w:val="DefaultParagraphFont"/>
    <w:link w:val="M-code"/>
    <w:rsid w:val="00127F20"/>
    <w:rPr>
      <w:rFonts w:ascii="Lucida Console" w:hAnsi="Lucida Console"/>
      <w:b/>
      <w:noProof/>
      <w:sz w:val="16"/>
    </w:rPr>
  </w:style>
  <w:style w:type="paragraph" w:customStyle="1" w:styleId="output">
    <w:name w:val="output"/>
    <w:basedOn w:val="Normal"/>
    <w:link w:val="outputChar"/>
    <w:rsid w:val="00127F20"/>
    <w:rPr>
      <w:rFonts w:ascii="Lucida Console" w:hAnsi="Lucida Console"/>
      <w:i/>
      <w:noProof/>
      <w:color w:val="333333"/>
      <w:sz w:val="16"/>
    </w:rPr>
  </w:style>
  <w:style w:type="character" w:customStyle="1" w:styleId="outputChar">
    <w:name w:val="output Char"/>
    <w:basedOn w:val="DefaultParagraphFont"/>
    <w:link w:val="output"/>
    <w:rsid w:val="00127F20"/>
    <w:rPr>
      <w:rFonts w:ascii="Lucida Console" w:hAnsi="Lucida Console"/>
      <w:i/>
      <w:noProof/>
      <w:color w:val="333333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27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27F20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Chad</cp:lastModifiedBy>
  <cp:revision>2</cp:revision>
  <dcterms:created xsi:type="dcterms:W3CDTF">2008-10-13T03:16:00Z</dcterms:created>
  <dcterms:modified xsi:type="dcterms:W3CDTF">2008-10-13T03:17:00Z</dcterms:modified>
</cp:coreProperties>
</file>