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7CB" w:rsidRDefault="000177CB" w:rsidP="00C22284">
      <w:pPr>
        <w:spacing w:after="0" w:line="240" w:lineRule="auto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14122E">
            <w:rPr>
              <w:sz w:val="24"/>
              <w:szCs w:val="24"/>
            </w:rPr>
            <w:t>Purdue</w:t>
          </w:r>
        </w:smartTag>
        <w:r w:rsidRPr="0014122E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14122E">
            <w:rPr>
              <w:sz w:val="24"/>
              <w:szCs w:val="24"/>
            </w:rPr>
            <w:t>University</w:t>
          </w:r>
        </w:smartTag>
      </w:smartTag>
      <w:r>
        <w:rPr>
          <w:sz w:val="24"/>
          <w:szCs w:val="24"/>
        </w:rPr>
        <w:t xml:space="preserve"> ID Number</w:t>
      </w:r>
      <w:proofErr w:type="gramStart"/>
      <w:r>
        <w:rPr>
          <w:sz w:val="24"/>
          <w:szCs w:val="24"/>
        </w:rPr>
        <w:t>: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proofErr w:type="gramEnd"/>
      <w:r>
        <w:rPr>
          <w:sz w:val="24"/>
          <w:szCs w:val="24"/>
        </w:rPr>
        <w:t>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Date:___________________</w:t>
      </w:r>
    </w:p>
    <w:p w:rsidR="000177CB" w:rsidRPr="00C22284" w:rsidRDefault="000177CB" w:rsidP="00C22284">
      <w:pPr>
        <w:spacing w:after="0" w:line="240" w:lineRule="auto"/>
        <w:rPr>
          <w:sz w:val="10"/>
          <w:szCs w:val="10"/>
        </w:rPr>
      </w:pPr>
    </w:p>
    <w:tbl>
      <w:tblPr>
        <w:tblpPr w:leftFromText="180" w:rightFromText="180" w:vertAnchor="page" w:horzAnchor="margin" w:tblpY="2146"/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4248"/>
        <w:gridCol w:w="990"/>
        <w:gridCol w:w="810"/>
        <w:gridCol w:w="1440"/>
        <w:gridCol w:w="1080"/>
        <w:gridCol w:w="1008"/>
      </w:tblGrid>
      <w:tr w:rsidR="000177CB" w:rsidRPr="00F36E89" w:rsidTr="00103FD6">
        <w:tc>
          <w:tcPr>
            <w:tcW w:w="957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0177CB" w:rsidRPr="00103FD6" w:rsidRDefault="000177CB" w:rsidP="00103FD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03FD6">
              <w:rPr>
                <w:b/>
                <w:bCs/>
                <w:color w:val="000000"/>
                <w:sz w:val="20"/>
                <w:szCs w:val="20"/>
              </w:rPr>
              <w:t>Please circle your level of agreement with the following statements.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Strongly Agree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Agree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Neither Agree nor Disagree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Disagree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Strongly Disagree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believe I can succeed in difficult situations.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have considered changing my current major to another science or engineering major in a different department.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feel comfortable asking questions in class.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get along with other students who come from different backgrounds from me.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feel I can maintain a healthy balance between academics and social relationships.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feel the faculty in general, care about me as an individual.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feel my faculty mentor cares about me as an individual.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can complete the math requirements for my degree with an A or B.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 xml:space="preserve">I can complete the biological science (i.e., life, environmental) requirements for my degree with an A or B. 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can complete the physical science requirements for my degree with an A or B.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103FD6">
        <w:tc>
          <w:tcPr>
            <w:tcW w:w="424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My science and/or engineering courses are not intellectually challenging.</w:t>
            </w:r>
          </w:p>
        </w:tc>
        <w:tc>
          <w:tcPr>
            <w:tcW w:w="99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  <w:tr w:rsidR="000177CB" w:rsidRPr="00F36E89" w:rsidTr="00525FAF">
        <w:tc>
          <w:tcPr>
            <w:tcW w:w="4248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My general electives are uninteresting.</w:t>
            </w:r>
          </w:p>
        </w:tc>
        <w:tc>
          <w:tcPr>
            <w:tcW w:w="99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SA</w:t>
            </w:r>
          </w:p>
        </w:tc>
        <w:tc>
          <w:tcPr>
            <w:tcW w:w="81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A</w:t>
            </w:r>
          </w:p>
        </w:tc>
        <w:tc>
          <w:tcPr>
            <w:tcW w:w="144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NA/ND</w:t>
            </w: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D</w:t>
            </w:r>
          </w:p>
        </w:tc>
        <w:tc>
          <w:tcPr>
            <w:tcW w:w="1008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SD</w:t>
            </w:r>
          </w:p>
        </w:tc>
      </w:tr>
    </w:tbl>
    <w:tbl>
      <w:tblPr>
        <w:tblpPr w:leftFromText="180" w:rightFromText="180" w:vertAnchor="page" w:horzAnchor="margin" w:tblpY="10606"/>
        <w:tblW w:w="9738" w:type="dxa"/>
        <w:tblBorders>
          <w:top w:val="single" w:sz="8" w:space="0" w:color="000000"/>
          <w:bottom w:val="single" w:sz="8" w:space="0" w:color="000000"/>
        </w:tblBorders>
        <w:tblLayout w:type="fixed"/>
        <w:tblLook w:val="00A0"/>
      </w:tblPr>
      <w:tblGrid>
        <w:gridCol w:w="3708"/>
        <w:gridCol w:w="1350"/>
        <w:gridCol w:w="1170"/>
        <w:gridCol w:w="1170"/>
        <w:gridCol w:w="1080"/>
        <w:gridCol w:w="1260"/>
      </w:tblGrid>
      <w:tr w:rsidR="000177CB" w:rsidRPr="00F36E89" w:rsidTr="00103FD6">
        <w:trPr>
          <w:trHeight w:val="683"/>
        </w:trPr>
        <w:tc>
          <w:tcPr>
            <w:tcW w:w="9738" w:type="dxa"/>
            <w:gridSpan w:val="6"/>
            <w:tcBorders>
              <w:top w:val="single" w:sz="8" w:space="0" w:color="000000"/>
            </w:tcBorders>
            <w:vAlign w:val="center"/>
          </w:tcPr>
          <w:p w:rsidR="000177CB" w:rsidRPr="0001089E" w:rsidRDefault="000177CB" w:rsidP="00103FD6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01089E">
              <w:rPr>
                <w:b/>
                <w:bCs/>
                <w:color w:val="000000"/>
                <w:sz w:val="20"/>
                <w:szCs w:val="20"/>
              </w:rPr>
              <w:t>Please mark your level of confidence concerning the following statements.</w:t>
            </w:r>
          </w:p>
        </w:tc>
      </w:tr>
      <w:tr w:rsidR="000177CB" w:rsidRPr="00F36E89" w:rsidTr="00525FAF">
        <w:tc>
          <w:tcPr>
            <w:tcW w:w="370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0177CB" w:rsidRPr="00F36E89" w:rsidRDefault="000177CB" w:rsidP="00103FD6">
            <w:pPr>
              <w:pStyle w:val="ListParagraph"/>
              <w:spacing w:after="0" w:line="240" w:lineRule="auto"/>
              <w:ind w:left="90"/>
              <w:rPr>
                <w:b/>
                <w:bCs/>
                <w:color w:val="000000"/>
                <w:sz w:val="20"/>
                <w:szCs w:val="20"/>
              </w:rPr>
            </w:pPr>
            <w:r w:rsidRPr="00F36E89">
              <w:rPr>
                <w:b/>
                <w:bCs/>
                <w:color w:val="000000"/>
                <w:sz w:val="20"/>
                <w:szCs w:val="20"/>
              </w:rPr>
              <w:t>I am confident…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Not at all Confident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Somewhat Confident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Confident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Mostly Confident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F36E89">
              <w:rPr>
                <w:color w:val="000000"/>
                <w:sz w:val="20"/>
                <w:szCs w:val="20"/>
              </w:rPr>
              <w:t>Completely Confident</w:t>
            </w:r>
          </w:p>
        </w:tc>
      </w:tr>
      <w:tr w:rsidR="000177CB" w:rsidRPr="00F36E89" w:rsidTr="00103FD6">
        <w:tc>
          <w:tcPr>
            <w:tcW w:w="370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will keep my current major.</w:t>
            </w:r>
          </w:p>
        </w:tc>
        <w:tc>
          <w:tcPr>
            <w:tcW w:w="135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525FAF">
        <w:tc>
          <w:tcPr>
            <w:tcW w:w="37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will graduate in my chosen major.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103FD6">
        <w:tc>
          <w:tcPr>
            <w:tcW w:w="370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will excel in any science</w:t>
            </w:r>
            <w:r w:rsidR="00892DB6">
              <w:rPr>
                <w:b/>
                <w:bCs/>
                <w:color w:val="000000"/>
              </w:rPr>
              <w:t xml:space="preserve"> and engineering</w:t>
            </w:r>
            <w:r w:rsidRPr="00F36E89">
              <w:rPr>
                <w:b/>
                <w:bCs/>
                <w:color w:val="000000"/>
              </w:rPr>
              <w:t xml:space="preserve"> course.</w:t>
            </w:r>
          </w:p>
        </w:tc>
        <w:tc>
          <w:tcPr>
            <w:tcW w:w="135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525FAF">
        <w:tc>
          <w:tcPr>
            <w:tcW w:w="37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 xml:space="preserve">I could succeed in any science </w:t>
            </w:r>
            <w:r w:rsidR="00892DB6">
              <w:rPr>
                <w:b/>
                <w:bCs/>
                <w:color w:val="000000"/>
              </w:rPr>
              <w:t xml:space="preserve">and engineering </w:t>
            </w:r>
            <w:r w:rsidRPr="00F36E89">
              <w:rPr>
                <w:b/>
                <w:bCs/>
                <w:color w:val="000000"/>
              </w:rPr>
              <w:t>major.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103FD6">
        <w:tc>
          <w:tcPr>
            <w:tcW w:w="3708" w:type="dxa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can find help if I am having difficulty with my coursework.</w:t>
            </w:r>
          </w:p>
        </w:tc>
        <w:tc>
          <w:tcPr>
            <w:tcW w:w="135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117B25">
        <w:tc>
          <w:tcPr>
            <w:tcW w:w="3708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b/>
                <w:bCs/>
                <w:color w:val="000000"/>
              </w:rPr>
            </w:pPr>
            <w:r w:rsidRPr="00F36E89">
              <w:rPr>
                <w:b/>
                <w:bCs/>
                <w:color w:val="000000"/>
              </w:rPr>
              <w:t>I can find help if I am having difficulty in my peer relationships.</w:t>
            </w:r>
          </w:p>
        </w:tc>
        <w:tc>
          <w:tcPr>
            <w:tcW w:w="135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1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2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4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  <w:r w:rsidRPr="00F36E89">
              <w:rPr>
                <w:color w:val="000000"/>
              </w:rPr>
              <w:t>5</w:t>
            </w:r>
          </w:p>
        </w:tc>
      </w:tr>
      <w:tr w:rsidR="000177CB" w:rsidRPr="00F36E89" w:rsidTr="00525FAF">
        <w:tc>
          <w:tcPr>
            <w:tcW w:w="3708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17B25">
            <w:pPr>
              <w:pStyle w:val="ListParagraph"/>
              <w:spacing w:after="0" w:line="240" w:lineRule="auto"/>
              <w:ind w:left="0"/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17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260" w:type="dxa"/>
            <w:tcBorders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:rsidR="000177CB" w:rsidRPr="00F36E89" w:rsidRDefault="000177CB" w:rsidP="00103FD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0177CB" w:rsidRPr="00437D7A" w:rsidRDefault="000177CB" w:rsidP="00103FD6">
      <w:pPr>
        <w:spacing w:after="0" w:line="240" w:lineRule="auto"/>
      </w:pPr>
      <w:r w:rsidRPr="00586721">
        <w:t xml:space="preserve">What is your current academic standing?   </w:t>
      </w:r>
      <w:r>
        <w:t xml:space="preserve">(a) Freshman    </w:t>
      </w:r>
      <w:r w:rsidRPr="00586721">
        <w:t>(</w:t>
      </w:r>
      <w:r>
        <w:t>b</w:t>
      </w:r>
      <w:r w:rsidRPr="00586721">
        <w:t>) Sophomore     (</w:t>
      </w:r>
      <w:r>
        <w:t>c</w:t>
      </w:r>
      <w:r w:rsidRPr="00586721">
        <w:t>) Junior     (</w:t>
      </w:r>
      <w:r>
        <w:t>d</w:t>
      </w:r>
      <w:r w:rsidRPr="00586721">
        <w:t>) Senior</w:t>
      </w:r>
    </w:p>
    <w:sectPr w:rsidR="000177CB" w:rsidRPr="00437D7A" w:rsidSect="00103FD6">
      <w:headerReference w:type="default" r:id="rId7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7CB" w:rsidRDefault="000177CB" w:rsidP="008535DA">
      <w:pPr>
        <w:spacing w:after="0" w:line="240" w:lineRule="auto"/>
      </w:pPr>
      <w:r>
        <w:separator/>
      </w:r>
    </w:p>
  </w:endnote>
  <w:endnote w:type="continuationSeparator" w:id="0">
    <w:p w:rsidR="000177CB" w:rsidRDefault="000177CB" w:rsidP="00853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7CB" w:rsidRDefault="000177CB" w:rsidP="008535DA">
      <w:pPr>
        <w:spacing w:after="0" w:line="240" w:lineRule="auto"/>
      </w:pPr>
      <w:r>
        <w:separator/>
      </w:r>
    </w:p>
  </w:footnote>
  <w:footnote w:type="continuationSeparator" w:id="0">
    <w:p w:rsidR="000177CB" w:rsidRDefault="000177CB" w:rsidP="00853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7CB" w:rsidRPr="00D43583" w:rsidRDefault="000177CB" w:rsidP="008535DA">
    <w:pPr>
      <w:pStyle w:val="Header"/>
      <w:jc w:val="center"/>
      <w:rPr>
        <w:b/>
        <w:sz w:val="28"/>
        <w:szCs w:val="28"/>
      </w:rPr>
    </w:pPr>
    <w:r w:rsidRPr="00D43583">
      <w:rPr>
        <w:b/>
        <w:sz w:val="28"/>
        <w:szCs w:val="28"/>
      </w:rPr>
      <w:t>PSPQP Self-Efficacy Scale</w:t>
    </w:r>
  </w:p>
  <w:p w:rsidR="000177CB" w:rsidRDefault="000177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10BC1"/>
    <w:multiLevelType w:val="hybridMultilevel"/>
    <w:tmpl w:val="59B83A2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603C"/>
    <w:rsid w:val="0001089E"/>
    <w:rsid w:val="000177CB"/>
    <w:rsid w:val="000222EF"/>
    <w:rsid w:val="00077AA4"/>
    <w:rsid w:val="00086F65"/>
    <w:rsid w:val="00094C10"/>
    <w:rsid w:val="000D5338"/>
    <w:rsid w:val="000E2420"/>
    <w:rsid w:val="000F0984"/>
    <w:rsid w:val="00103FD6"/>
    <w:rsid w:val="00117B25"/>
    <w:rsid w:val="00130BAD"/>
    <w:rsid w:val="0014122E"/>
    <w:rsid w:val="0029347D"/>
    <w:rsid w:val="00437D7A"/>
    <w:rsid w:val="00450552"/>
    <w:rsid w:val="004F7E9E"/>
    <w:rsid w:val="00525FAF"/>
    <w:rsid w:val="00586721"/>
    <w:rsid w:val="007D4E54"/>
    <w:rsid w:val="008535DA"/>
    <w:rsid w:val="00892DB6"/>
    <w:rsid w:val="00973312"/>
    <w:rsid w:val="009871E6"/>
    <w:rsid w:val="009C3F6D"/>
    <w:rsid w:val="009E7F95"/>
    <w:rsid w:val="00A26370"/>
    <w:rsid w:val="00A3615A"/>
    <w:rsid w:val="00A45B22"/>
    <w:rsid w:val="00A75AFA"/>
    <w:rsid w:val="00A90A50"/>
    <w:rsid w:val="00AE2A59"/>
    <w:rsid w:val="00BE06D7"/>
    <w:rsid w:val="00C22284"/>
    <w:rsid w:val="00D43583"/>
    <w:rsid w:val="00DC0E70"/>
    <w:rsid w:val="00E2603C"/>
    <w:rsid w:val="00EE3244"/>
    <w:rsid w:val="00F36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F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615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90A50"/>
    <w:pPr>
      <w:ind w:left="720"/>
    </w:pPr>
  </w:style>
  <w:style w:type="table" w:customStyle="1" w:styleId="LightShading1">
    <w:name w:val="Light Shading1"/>
    <w:uiPriority w:val="99"/>
    <w:rsid w:val="0029347D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5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535DA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853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535D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85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35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1600</Characters>
  <Application>Microsoft Office Word</Application>
  <DocSecurity>0</DocSecurity>
  <Lines>13</Lines>
  <Paragraphs>3</Paragraphs>
  <ScaleCrop>false</ScaleCrop>
  <Company>Engineering Computer Network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myale</dc:creator>
  <cp:keywords/>
  <dc:description/>
  <cp:lastModifiedBy>ebartle</cp:lastModifiedBy>
  <cp:revision>5</cp:revision>
  <dcterms:created xsi:type="dcterms:W3CDTF">2009-12-07T23:45:00Z</dcterms:created>
  <dcterms:modified xsi:type="dcterms:W3CDTF">2009-12-07T23:45:00Z</dcterms:modified>
</cp:coreProperties>
</file>