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82197" w:rsidRPr="00B216A8" w:rsidRDefault="001008AC" w:rsidP="00445E6F">
      <w:pPr>
        <w:rPr>
          <w:b/>
        </w:rPr>
      </w:pPr>
      <w:r w:rsidRPr="00B216A8">
        <w:rPr>
          <w:b/>
        </w:rPr>
        <w:t>Instructions for DNA sequence analysi</w:t>
      </w:r>
      <w:r w:rsidR="00445E6F" w:rsidRPr="00B216A8">
        <w:rPr>
          <w:b/>
        </w:rPr>
        <w:t xml:space="preserve">s </w:t>
      </w:r>
    </w:p>
    <w:p w:rsidR="003E5723" w:rsidRDefault="003E5723" w:rsidP="001008AC">
      <w:pPr>
        <w:pStyle w:val="ListParagraph"/>
        <w:numPr>
          <w:ilvl w:val="0"/>
          <w:numId w:val="1"/>
        </w:numPr>
      </w:pPr>
      <w:r>
        <w:t xml:space="preserve">On the desktop open </w:t>
      </w:r>
      <w:r w:rsidR="00982197">
        <w:t>the applications folder and click on</w:t>
      </w:r>
      <w:r>
        <w:t xml:space="preserve"> the “DNAStar” folder</w:t>
      </w:r>
      <w:r w:rsidR="00982197">
        <w:t xml:space="preserve"> to open it</w:t>
      </w:r>
    </w:p>
    <w:p w:rsidR="003E5723" w:rsidRDefault="00982197" w:rsidP="001008AC">
      <w:pPr>
        <w:pStyle w:val="ListParagraph"/>
        <w:numPr>
          <w:ilvl w:val="0"/>
          <w:numId w:val="1"/>
        </w:numPr>
      </w:pPr>
      <w:r>
        <w:t xml:space="preserve">Find and </w:t>
      </w:r>
      <w:r w:rsidRPr="00445E6F">
        <w:t>Click to Open the Lasergene 8 folder</w:t>
      </w:r>
    </w:p>
    <w:p w:rsidR="001008AC" w:rsidRDefault="00982197" w:rsidP="001008AC">
      <w:pPr>
        <w:pStyle w:val="ListParagraph"/>
        <w:numPr>
          <w:ilvl w:val="0"/>
          <w:numId w:val="1"/>
        </w:numPr>
      </w:pPr>
      <w:r w:rsidRPr="00445E6F">
        <w:t>Find and</w:t>
      </w:r>
      <w:r>
        <w:t xml:space="preserve">  click to </w:t>
      </w:r>
      <w:r w:rsidR="001008AC">
        <w:t>Open the MegAlign Program</w:t>
      </w:r>
    </w:p>
    <w:p w:rsidR="001008AC" w:rsidRDefault="001008AC" w:rsidP="001008AC">
      <w:pPr>
        <w:pStyle w:val="ListParagraph"/>
        <w:numPr>
          <w:ilvl w:val="0"/>
          <w:numId w:val="1"/>
        </w:numPr>
      </w:pPr>
      <w:r>
        <w:t>Go to “File</w:t>
      </w:r>
      <w:r w:rsidRPr="00445E6F">
        <w:t xml:space="preserve">” </w:t>
      </w:r>
      <w:r w:rsidR="00982197" w:rsidRPr="00445E6F">
        <w:t>in  the MegAlign</w:t>
      </w:r>
      <w:r w:rsidR="00982197">
        <w:t xml:space="preserve"> toolbar at the top of the computer </w:t>
      </w:r>
      <w:r>
        <w:t>and click “Enter Sequences”</w:t>
      </w:r>
    </w:p>
    <w:p w:rsidR="00D02376" w:rsidRDefault="00982197" w:rsidP="001008AC">
      <w:pPr>
        <w:pStyle w:val="ListParagraph"/>
        <w:numPr>
          <w:ilvl w:val="0"/>
          <w:numId w:val="1"/>
        </w:numPr>
      </w:pPr>
      <w:r>
        <w:t>Look on the Desktop of the computer for the “</w:t>
      </w:r>
      <w:r w:rsidR="00D02376">
        <w:t xml:space="preserve">Worm Sequences </w:t>
      </w:r>
      <w:r w:rsidR="00F4387D">
        <w:t>Folder</w:t>
      </w:r>
      <w:r w:rsidR="00D02376">
        <w:t xml:space="preserve"> </w:t>
      </w:r>
      <w:r>
        <w:t>“ and open it. Find the “dpy-17 from WB unspliced.seq” and the “WT dpy-17.seq” files in this folder</w:t>
      </w:r>
      <w:r w:rsidR="00AD312F">
        <w:t>.</w:t>
      </w:r>
    </w:p>
    <w:p w:rsidR="00D02376" w:rsidRDefault="00982197" w:rsidP="00982197">
      <w:pPr>
        <w:pStyle w:val="ListParagraph"/>
        <w:numPr>
          <w:ilvl w:val="0"/>
          <w:numId w:val="1"/>
        </w:numPr>
      </w:pPr>
      <w:r>
        <w:t>Drag</w:t>
      </w:r>
      <w:r w:rsidR="00D02376">
        <w:t xml:space="preserve"> “dpy-17 from WB unspliced</w:t>
      </w:r>
      <w:r w:rsidR="00F4387D">
        <w:t>.seq</w:t>
      </w:r>
      <w:r w:rsidR="00F80728">
        <w:t xml:space="preserve">” and the “WT </w:t>
      </w:r>
      <w:r w:rsidR="00D02376">
        <w:t>dpy-17</w:t>
      </w:r>
      <w:r w:rsidR="00F4387D">
        <w:t>.seq</w:t>
      </w:r>
      <w:r w:rsidR="00F80728">
        <w:t>”</w:t>
      </w:r>
      <w:r w:rsidR="00D02376">
        <w:t xml:space="preserve"> files</w:t>
      </w:r>
      <w:r>
        <w:t xml:space="preserve"> into the large empty </w:t>
      </w:r>
      <w:r w:rsidR="00AD312F">
        <w:t xml:space="preserve">alignment </w:t>
      </w:r>
      <w:r>
        <w:t>box of the MegAlign screen OR</w:t>
      </w:r>
      <w:r w:rsidR="00AD312F">
        <w:t>, i</w:t>
      </w:r>
      <w:r>
        <w:t xml:space="preserve">f </w:t>
      </w:r>
      <w:r w:rsidR="00AD312F">
        <w:t>you can’t drag and drop</w:t>
      </w:r>
      <w:r>
        <w:t xml:space="preserve">, </w:t>
      </w:r>
      <w:r w:rsidR="00AD312F">
        <w:t>highlight</w:t>
      </w:r>
      <w:r>
        <w:t xml:space="preserve"> </w:t>
      </w:r>
      <w:r w:rsidR="00B216A8">
        <w:t xml:space="preserve">each of </w:t>
      </w:r>
      <w:r>
        <w:t>those sequences from the Worm Sequences Folder on the Desk</w:t>
      </w:r>
      <w:r w:rsidR="00AD312F">
        <w:t>top of the computer and click</w:t>
      </w:r>
      <w:r>
        <w:t xml:space="preserve"> “Add files”</w:t>
      </w:r>
      <w:r w:rsidR="00B216A8">
        <w:t xml:space="preserve"> from the MegaALign menu</w:t>
      </w:r>
      <w:r w:rsidR="00AD312F">
        <w:t>. If y</w:t>
      </w:r>
      <w:r w:rsidR="00B216A8">
        <w:t xml:space="preserve">ou see the sequences traveling </w:t>
      </w:r>
      <w:r w:rsidR="00AD312F">
        <w:t>across the screen</w:t>
      </w:r>
      <w:r>
        <w:t>, click “Done”.</w:t>
      </w:r>
    </w:p>
    <w:p w:rsidR="00E84CF6" w:rsidRDefault="00982197" w:rsidP="001008AC">
      <w:pPr>
        <w:pStyle w:val="ListParagraph"/>
        <w:numPr>
          <w:ilvl w:val="0"/>
          <w:numId w:val="1"/>
        </w:numPr>
      </w:pPr>
      <w:r>
        <w:t>Both sets of bases should be</w:t>
      </w:r>
      <w:r w:rsidR="00AD312F">
        <w:t xml:space="preserve"> visible across the top of the </w:t>
      </w:r>
      <w:r w:rsidR="00B216A8">
        <w:t xml:space="preserve">MegaAlign </w:t>
      </w:r>
      <w:r w:rsidR="00AD312F">
        <w:t>alignment window</w:t>
      </w:r>
    </w:p>
    <w:p w:rsidR="00E84CF6" w:rsidRDefault="00982197" w:rsidP="001008AC">
      <w:pPr>
        <w:pStyle w:val="ListParagraph"/>
        <w:numPr>
          <w:ilvl w:val="0"/>
          <w:numId w:val="1"/>
        </w:numPr>
      </w:pPr>
      <w:r>
        <w:t xml:space="preserve">Put the mouse cursor on the horizontal bar </w:t>
      </w:r>
      <w:r w:rsidR="00AD312F">
        <w:t>that divides the MegAlign window</w:t>
      </w:r>
      <w:r>
        <w:t xml:space="preserve"> and use the mouse to drag that bar </w:t>
      </w:r>
      <w:r w:rsidR="00E84CF6">
        <w:t xml:space="preserve">all the way to the </w:t>
      </w:r>
      <w:r>
        <w:t xml:space="preserve">far </w:t>
      </w:r>
      <w:r w:rsidR="00E84CF6">
        <w:t>right</w:t>
      </w:r>
      <w:r>
        <w:t xml:space="preserve"> (end of the screen). </w:t>
      </w:r>
    </w:p>
    <w:p w:rsidR="00E84CF6" w:rsidRDefault="00AD312F" w:rsidP="001008AC">
      <w:pPr>
        <w:pStyle w:val="ListParagraph"/>
        <w:numPr>
          <w:ilvl w:val="0"/>
          <w:numId w:val="1"/>
        </w:numPr>
      </w:pPr>
      <w:r>
        <w:t>Click on “Align” in the MegAlign Toolbar</w:t>
      </w:r>
      <w:r w:rsidR="00E84CF6">
        <w:t xml:space="preserve"> and select “Clustal W Method”</w:t>
      </w:r>
    </w:p>
    <w:p w:rsidR="00E84CF6" w:rsidRDefault="00E84CF6" w:rsidP="001008AC">
      <w:pPr>
        <w:pStyle w:val="ListParagraph"/>
        <w:numPr>
          <w:ilvl w:val="0"/>
          <w:numId w:val="1"/>
        </w:numPr>
      </w:pPr>
      <w:r>
        <w:t xml:space="preserve">The program will think for a </w:t>
      </w:r>
      <w:r w:rsidR="00AD312F">
        <w:t>minute and then, in the alignment window, you will see your two sequences align</w:t>
      </w:r>
      <w:r w:rsidR="00B216A8">
        <w:t>ed</w:t>
      </w:r>
      <w:r w:rsidR="00AD312F">
        <w:t xml:space="preserve">. </w:t>
      </w:r>
    </w:p>
    <w:p w:rsidR="00E84CF6" w:rsidRDefault="00AD312F" w:rsidP="001008AC">
      <w:pPr>
        <w:pStyle w:val="ListParagraph"/>
        <w:numPr>
          <w:ilvl w:val="0"/>
          <w:numId w:val="1"/>
        </w:numPr>
      </w:pPr>
      <w:r>
        <w:t>Blue color means</w:t>
      </w:r>
      <w:r w:rsidR="00E84CF6">
        <w:t xml:space="preserve"> either mismatches or no sequence</w:t>
      </w:r>
    </w:p>
    <w:p w:rsidR="00E84CF6" w:rsidRDefault="00AD312F" w:rsidP="001008AC">
      <w:pPr>
        <w:pStyle w:val="ListParagraph"/>
        <w:numPr>
          <w:ilvl w:val="0"/>
          <w:numId w:val="1"/>
        </w:numPr>
      </w:pPr>
      <w:r>
        <w:t>Red color indicates that the</w:t>
      </w:r>
      <w:r w:rsidR="00E84CF6">
        <w:t xml:space="preserve"> bases </w:t>
      </w:r>
      <w:r>
        <w:t xml:space="preserve">of your mutant’s sequence and the wild type sequence </w:t>
      </w:r>
      <w:r w:rsidR="00E84CF6">
        <w:t>match</w:t>
      </w:r>
    </w:p>
    <w:p w:rsidR="00E84CF6" w:rsidRDefault="00AD312F" w:rsidP="001008AC">
      <w:pPr>
        <w:pStyle w:val="ListParagraph"/>
        <w:numPr>
          <w:ilvl w:val="0"/>
          <w:numId w:val="1"/>
        </w:numPr>
      </w:pPr>
      <w:r>
        <w:t>Use</w:t>
      </w:r>
      <w:r w:rsidR="00E84CF6">
        <w:t xml:space="preserve"> the </w:t>
      </w:r>
      <w:r>
        <w:t xml:space="preserve">blue scroll </w:t>
      </w:r>
      <w:r w:rsidR="00E84CF6">
        <w:t>bu</w:t>
      </w:r>
      <w:r>
        <w:t>bble at the bottom of the alignment window to</w:t>
      </w:r>
      <w:r w:rsidR="00E84CF6">
        <w:t xml:space="preserve"> scroll across </w:t>
      </w:r>
      <w:r>
        <w:t xml:space="preserve">to the right </w:t>
      </w:r>
      <w:r w:rsidR="00E84CF6">
        <w:t xml:space="preserve">and look for blue boxes </w:t>
      </w:r>
      <w:r>
        <w:t xml:space="preserve">at the </w:t>
      </w:r>
      <w:r w:rsidR="006F557F">
        <w:t>top of</w:t>
      </w:r>
      <w:r>
        <w:t xml:space="preserve"> the window indicating </w:t>
      </w:r>
      <w:r w:rsidR="00E84CF6">
        <w:t>where the sequences do not match</w:t>
      </w:r>
    </w:p>
    <w:p w:rsidR="00E84CF6" w:rsidRDefault="00E84CF6" w:rsidP="001008AC">
      <w:pPr>
        <w:pStyle w:val="ListParagraph"/>
        <w:numPr>
          <w:ilvl w:val="0"/>
          <w:numId w:val="1"/>
        </w:numPr>
      </w:pPr>
      <w:r>
        <w:t xml:space="preserve"> Keep in mind that the beginning </w:t>
      </w:r>
      <w:r w:rsidR="00AD312F">
        <w:t xml:space="preserve">and the end </w:t>
      </w:r>
      <w:r>
        <w:t xml:space="preserve">of </w:t>
      </w:r>
      <w:r w:rsidR="00AD312F">
        <w:t>a sequence usually has</w:t>
      </w:r>
      <w:r>
        <w:t xml:space="preserve"> </w:t>
      </w:r>
      <w:r w:rsidR="00AD312F">
        <w:t>some “stutter” or mismatch</w:t>
      </w:r>
      <w:r>
        <w:t xml:space="preserve">.  Sequencing runs are only reliable for </w:t>
      </w:r>
      <w:r w:rsidR="00AD312F">
        <w:t>~</w:t>
      </w:r>
      <w:r>
        <w:t>800-900 bases at best.</w:t>
      </w:r>
      <w:r w:rsidR="00B216A8">
        <w:t xml:space="preserve"> Do not be concerned about the mismatches at the beginning of the sequence or at the end when there are blocks of blue when the sequencing reliability has ended. </w:t>
      </w:r>
    </w:p>
    <w:p w:rsidR="00D20B97" w:rsidRDefault="00E84CF6" w:rsidP="001008AC">
      <w:pPr>
        <w:pStyle w:val="ListParagraph"/>
        <w:numPr>
          <w:ilvl w:val="0"/>
          <w:numId w:val="1"/>
        </w:numPr>
      </w:pPr>
      <w:r>
        <w:t>N stands for a base tha</w:t>
      </w:r>
      <w:r w:rsidR="00AD312F">
        <w:t>t the co</w:t>
      </w:r>
      <w:r w:rsidR="006F557F">
        <w:t>mputer could not call. Note that y</w:t>
      </w:r>
      <w:r>
        <w:t xml:space="preserve">ou can </w:t>
      </w:r>
      <w:r w:rsidR="00AD312F">
        <w:t xml:space="preserve">sometimes be “smarter” than the computer. Always </w:t>
      </w:r>
      <w:r>
        <w:t xml:space="preserve">examine the chromatogram </w:t>
      </w:r>
      <w:r w:rsidR="00F4387D">
        <w:t xml:space="preserve">to see if you can determine what </w:t>
      </w:r>
      <w:r w:rsidR="00AD312F">
        <w:t>an N (uncalled) base should be</w:t>
      </w:r>
      <w:r w:rsidR="00B216A8">
        <w:t xml:space="preserve"> in an area other than the beginning or the end of a sequence</w:t>
      </w:r>
      <w:r w:rsidR="00AD312F">
        <w:t xml:space="preserve">. </w:t>
      </w:r>
    </w:p>
    <w:p w:rsidR="00D20B97" w:rsidRDefault="00D20B97" w:rsidP="001008AC">
      <w:pPr>
        <w:pStyle w:val="ListParagraph"/>
        <w:numPr>
          <w:ilvl w:val="0"/>
          <w:numId w:val="1"/>
        </w:numPr>
      </w:pPr>
      <w:r>
        <w:t xml:space="preserve">To </w:t>
      </w:r>
      <w:r w:rsidR="006F557F">
        <w:t>examine the chromatogram for a</w:t>
      </w:r>
      <w:r w:rsidR="00F4387D">
        <w:t xml:space="preserve"> sequenced file</w:t>
      </w:r>
      <w:r w:rsidR="006F557F">
        <w:t>:  Go back to the DNAStar folder in Applications of the computer and Lasergene8 and then</w:t>
      </w:r>
      <w:r>
        <w:t xml:space="preserve"> Open SeqMan </w:t>
      </w:r>
    </w:p>
    <w:p w:rsidR="00D65AFB" w:rsidRDefault="00027286" w:rsidP="001008AC">
      <w:pPr>
        <w:pStyle w:val="ListParagraph"/>
        <w:numPr>
          <w:ilvl w:val="0"/>
          <w:numId w:val="1"/>
        </w:numPr>
      </w:pPr>
      <w:r>
        <w:t>Click on  “</w:t>
      </w:r>
      <w:r w:rsidR="00D20B97">
        <w:t xml:space="preserve">Sequences” </w:t>
      </w:r>
      <w:r>
        <w:t xml:space="preserve"> and “Add” from the SeqMan Toolbar </w:t>
      </w:r>
      <w:r w:rsidR="00D20B97">
        <w:t xml:space="preserve">at the top </w:t>
      </w:r>
      <w:r>
        <w:t>of your computer</w:t>
      </w:r>
    </w:p>
    <w:p w:rsidR="00D65AFB" w:rsidRDefault="00D65AFB" w:rsidP="001008AC">
      <w:pPr>
        <w:pStyle w:val="ListParagraph"/>
        <w:numPr>
          <w:ilvl w:val="0"/>
          <w:numId w:val="1"/>
        </w:numPr>
      </w:pPr>
      <w:r>
        <w:t>Choose the .ab1</w:t>
      </w:r>
      <w:r w:rsidR="00027286">
        <w:t xml:space="preserve"> version of the</w:t>
      </w:r>
      <w:r>
        <w:t xml:space="preserve"> file you are interested in</w:t>
      </w:r>
      <w:r w:rsidR="00027286">
        <w:t xml:space="preserve"> (for this exercise choose</w:t>
      </w:r>
      <w:r w:rsidR="00F4387D">
        <w:t xml:space="preserve"> “WT dpy-17</w:t>
      </w:r>
      <w:r w:rsidR="00027286">
        <w:t xml:space="preserve">.abi” </w:t>
      </w:r>
    </w:p>
    <w:p w:rsidR="00027286" w:rsidRDefault="00D65AFB" w:rsidP="001008AC">
      <w:pPr>
        <w:pStyle w:val="ListParagraph"/>
        <w:numPr>
          <w:ilvl w:val="0"/>
          <w:numId w:val="1"/>
        </w:numPr>
      </w:pPr>
      <w:r>
        <w:t>Click Add File and then Done</w:t>
      </w:r>
    </w:p>
    <w:p w:rsidR="00D65AFB" w:rsidRDefault="00027286" w:rsidP="001008AC">
      <w:pPr>
        <w:pStyle w:val="ListParagraph"/>
        <w:numPr>
          <w:ilvl w:val="0"/>
          <w:numId w:val="1"/>
        </w:numPr>
      </w:pPr>
      <w:r>
        <w:t>In the Sequence menu on the SeqMan Tool bar, click</w:t>
      </w:r>
      <w:r w:rsidR="00731A8D">
        <w:t xml:space="preserve"> “Show Original Trace/Flowgram Diagram”</w:t>
      </w:r>
    </w:p>
    <w:p w:rsidR="00D65AFB" w:rsidRDefault="00D65AFB" w:rsidP="001008AC">
      <w:pPr>
        <w:pStyle w:val="ListParagraph"/>
        <w:numPr>
          <w:ilvl w:val="0"/>
          <w:numId w:val="1"/>
        </w:numPr>
      </w:pPr>
      <w:r>
        <w:t>You will see a</w:t>
      </w:r>
      <w:r w:rsidR="00731A8D">
        <w:t xml:space="preserve"> window appear with</w:t>
      </w:r>
      <w:r>
        <w:t xml:space="preserve"> lots of different color “</w:t>
      </w:r>
      <w:r w:rsidR="00F4387D">
        <w:t>peaks</w:t>
      </w:r>
      <w:r w:rsidR="00731A8D">
        <w:t>” --</w:t>
      </w:r>
      <w:r>
        <w:t>each color represents a different base</w:t>
      </w:r>
      <w:r w:rsidR="00731A8D">
        <w:t>.</w:t>
      </w:r>
    </w:p>
    <w:p w:rsidR="00D65AFB" w:rsidRDefault="00D65AFB" w:rsidP="00D65AFB">
      <w:pPr>
        <w:pStyle w:val="ListParagraph"/>
        <w:numPr>
          <w:ilvl w:val="1"/>
          <w:numId w:val="1"/>
        </w:numPr>
      </w:pPr>
      <w:r>
        <w:t>Red = T</w:t>
      </w:r>
    </w:p>
    <w:p w:rsidR="00D65AFB" w:rsidRDefault="00D65AFB" w:rsidP="00D65AFB">
      <w:pPr>
        <w:pStyle w:val="ListParagraph"/>
        <w:numPr>
          <w:ilvl w:val="1"/>
          <w:numId w:val="1"/>
        </w:numPr>
      </w:pPr>
      <w:r>
        <w:t>Black = G</w:t>
      </w:r>
    </w:p>
    <w:p w:rsidR="00D65AFB" w:rsidRDefault="00D65AFB" w:rsidP="00D65AFB">
      <w:pPr>
        <w:pStyle w:val="ListParagraph"/>
        <w:numPr>
          <w:ilvl w:val="1"/>
          <w:numId w:val="1"/>
        </w:numPr>
      </w:pPr>
      <w:r>
        <w:t>Blue = C</w:t>
      </w:r>
    </w:p>
    <w:p w:rsidR="00D65AFB" w:rsidRDefault="00D65AFB" w:rsidP="00D65AFB">
      <w:pPr>
        <w:pStyle w:val="ListParagraph"/>
        <w:numPr>
          <w:ilvl w:val="1"/>
          <w:numId w:val="1"/>
        </w:numPr>
      </w:pPr>
      <w:r>
        <w:t>Green = A</w:t>
      </w:r>
    </w:p>
    <w:p w:rsidR="00D65AFB" w:rsidRDefault="00D65AFB" w:rsidP="00D65AFB">
      <w:pPr>
        <w:pStyle w:val="ListParagraph"/>
        <w:numPr>
          <w:ilvl w:val="0"/>
          <w:numId w:val="1"/>
        </w:numPr>
      </w:pPr>
      <w:r>
        <w:t xml:space="preserve">Make the screen bigger </w:t>
      </w:r>
      <w:r w:rsidR="00731A8D">
        <w:t>by dragg</w:t>
      </w:r>
      <w:r w:rsidR="00854B5A">
        <w:t xml:space="preserve">ing on the bottom right corner </w:t>
      </w:r>
      <w:r w:rsidR="00731A8D">
        <w:t xml:space="preserve">so you can </w:t>
      </w:r>
      <w:r>
        <w:t>see the peaks</w:t>
      </w:r>
      <w:r w:rsidR="00731A8D">
        <w:t xml:space="preserve"> better</w:t>
      </w:r>
    </w:p>
    <w:p w:rsidR="00D65AFB" w:rsidRDefault="00D65AFB" w:rsidP="00D65AFB">
      <w:pPr>
        <w:pStyle w:val="ListParagraph"/>
        <w:numPr>
          <w:ilvl w:val="0"/>
          <w:numId w:val="1"/>
        </w:numPr>
      </w:pPr>
      <w:r>
        <w:t>You can use the + and – magnifying glasses on the left hand side of the screen to make the peaks easier to see.</w:t>
      </w:r>
    </w:p>
    <w:p w:rsidR="00F80728" w:rsidRDefault="00D65AFB" w:rsidP="00F80728">
      <w:pPr>
        <w:pStyle w:val="ListParagraph"/>
        <w:numPr>
          <w:ilvl w:val="0"/>
          <w:numId w:val="1"/>
        </w:numPr>
      </w:pPr>
      <w:r>
        <w:t xml:space="preserve">Using the </w:t>
      </w:r>
      <w:r w:rsidR="00731A8D">
        <w:t xml:space="preserve">scroll bar bubble </w:t>
      </w:r>
      <w:r>
        <w:t>at the bottom of the window</w:t>
      </w:r>
      <w:r w:rsidR="00731A8D">
        <w:t>,</w:t>
      </w:r>
      <w:r>
        <w:t xml:space="preserve"> scroll </w:t>
      </w:r>
      <w:r w:rsidR="00B216A8">
        <w:t>to the right until you get to base 30 where you find an area with many</w:t>
      </w:r>
      <w:r w:rsidR="00731A8D">
        <w:t xml:space="preserve"> uncalled base</w:t>
      </w:r>
      <w:r w:rsidR="00B216A8">
        <w:t>s,</w:t>
      </w:r>
      <w:r w:rsidR="00731A8D">
        <w:t xml:space="preserve"> </w:t>
      </w:r>
      <w:r>
        <w:t xml:space="preserve"> “N”</w:t>
      </w:r>
      <w:r w:rsidR="00B216A8">
        <w:t>,</w:t>
      </w:r>
      <w:r>
        <w:t xml:space="preserve"> </w:t>
      </w:r>
      <w:r w:rsidR="00731A8D">
        <w:t xml:space="preserve"> that </w:t>
      </w:r>
      <w:r>
        <w:t xml:space="preserve">MegAlign </w:t>
      </w:r>
      <w:r w:rsidR="00731A8D">
        <w:t xml:space="preserve">marked with a blue box as a “misalignment” </w:t>
      </w:r>
      <w:r>
        <w:t>and see if you can d</w:t>
      </w:r>
      <w:r w:rsidR="00B216A8">
        <w:t>etermine what some of these base really are</w:t>
      </w:r>
      <w:r>
        <w:t xml:space="preserve">.  You </w:t>
      </w:r>
      <w:r w:rsidR="00731A8D">
        <w:t>may not be able to do if there overlapping peaks or no clear peaks such as those found at base#30. Look at bases #</w:t>
      </w:r>
      <w:r w:rsidR="00B216A8">
        <w:t>32 and #33</w:t>
      </w:r>
      <w:r w:rsidR="00CB19F2">
        <w:t xml:space="preserve">. There is a pretty clear blue peak C at 33 and a red peak </w:t>
      </w:r>
      <w:r w:rsidR="00854B5A">
        <w:t xml:space="preserve">T </w:t>
      </w:r>
      <w:r w:rsidR="00CB19F2">
        <w:t>at 32</w:t>
      </w:r>
      <w:r w:rsidR="00854B5A">
        <w:t>. The computer couldn’t decide</w:t>
      </w:r>
      <w:r w:rsidR="00B216A8">
        <w:t>,</w:t>
      </w:r>
      <w:r w:rsidR="00854B5A">
        <w:t xml:space="preserve"> but you</w:t>
      </w:r>
      <w:r w:rsidR="00B216A8">
        <w:t xml:space="preserve"> could tentatively call these  and see</w:t>
      </w:r>
      <w:r w:rsidR="00CB41EE">
        <w:t xml:space="preserve"> if that’s what the compared sequence has called them. </w:t>
      </w:r>
      <w:r w:rsidR="00B216A8">
        <w:t xml:space="preserve">If so you have tentatively called a match here rather than a misalignment and you can continue to search for real mismatches.. </w:t>
      </w:r>
    </w:p>
    <w:p w:rsidR="00B216A8" w:rsidRDefault="00B216A8" w:rsidP="00F80728">
      <w:pPr>
        <w:pStyle w:val="ListParagraph"/>
        <w:numPr>
          <w:ilvl w:val="0"/>
          <w:numId w:val="1"/>
        </w:numPr>
      </w:pPr>
      <w:r>
        <w:t xml:space="preserve">You should be able to determine </w:t>
      </w:r>
      <w:r w:rsidR="00F80728">
        <w:t>that</w:t>
      </w:r>
      <w:r w:rsidR="00CB41EE">
        <w:t xml:space="preserve"> there are no real mismatches between</w:t>
      </w:r>
      <w:r w:rsidR="00F80728">
        <w:t xml:space="preserve"> the </w:t>
      </w:r>
      <w:r w:rsidR="00CB41EE">
        <w:t xml:space="preserve">good quality part of the </w:t>
      </w:r>
      <w:r w:rsidR="00F80728">
        <w:t>WT dpy-17 sequen</w:t>
      </w:r>
      <w:r w:rsidR="00CB41EE">
        <w:t>ce and</w:t>
      </w:r>
      <w:r w:rsidR="006F557F">
        <w:t xml:space="preserve"> </w:t>
      </w:r>
      <w:r w:rsidR="00CB41EE">
        <w:t xml:space="preserve">the </w:t>
      </w:r>
      <w:r w:rsidR="006F557F">
        <w:t>W</w:t>
      </w:r>
      <w:r w:rsidR="00F80728">
        <w:t xml:space="preserve">ormbase </w:t>
      </w:r>
      <w:r w:rsidR="00CB41EE">
        <w:t xml:space="preserve">sequence (there shouldn’t be </w:t>
      </w:r>
      <w:r>
        <w:t>any).</w:t>
      </w:r>
    </w:p>
    <w:p w:rsidR="00A0356A" w:rsidRDefault="00B216A8" w:rsidP="00F80728">
      <w:pPr>
        <w:pStyle w:val="ListParagraph"/>
        <w:numPr>
          <w:ilvl w:val="0"/>
          <w:numId w:val="1"/>
        </w:numPr>
      </w:pPr>
      <w:r>
        <w:t>R</w:t>
      </w:r>
      <w:r w:rsidR="00865544">
        <w:t xml:space="preserve">epeat this analysis </w:t>
      </w:r>
      <w:r w:rsidR="001926C0">
        <w:t>beginning with step 6, but this time drag</w:t>
      </w:r>
      <w:r w:rsidR="00CB41EE">
        <w:t xml:space="preserve"> </w:t>
      </w:r>
      <w:r w:rsidR="00F80728">
        <w:t xml:space="preserve">the “dpy-17 mutant.seq” file </w:t>
      </w:r>
      <w:r w:rsidR="00865544">
        <w:t xml:space="preserve">into the MegAlign window with your </w:t>
      </w:r>
      <w:r w:rsidR="00F80728">
        <w:t xml:space="preserve"> </w:t>
      </w:r>
      <w:r w:rsidR="00A0356A">
        <w:t>“dpy-17 from WB unspliced.seq” file</w:t>
      </w:r>
      <w:r w:rsidR="00865544">
        <w:t xml:space="preserve"> and the WT dpy-17.seq file</w:t>
      </w:r>
      <w:r w:rsidR="00A0356A">
        <w:t>.</w:t>
      </w:r>
      <w:r w:rsidR="00CB41EE">
        <w:t xml:space="preserve"> </w:t>
      </w:r>
    </w:p>
    <w:p w:rsidR="00A0356A" w:rsidRDefault="00A0356A" w:rsidP="00F80728">
      <w:pPr>
        <w:pStyle w:val="ListParagraph"/>
        <w:numPr>
          <w:ilvl w:val="0"/>
          <w:numId w:val="1"/>
        </w:numPr>
      </w:pPr>
      <w:r>
        <w:t xml:space="preserve">Once you have determined the </w:t>
      </w:r>
      <w:r w:rsidR="001926C0">
        <w:t xml:space="preserve">significant </w:t>
      </w:r>
      <w:r>
        <w:t xml:space="preserve">change in the DNA </w:t>
      </w:r>
      <w:r w:rsidR="00865544">
        <w:t>in the mutant (compared to the WormBase unspliced sequence</w:t>
      </w:r>
      <w:r w:rsidR="001926C0">
        <w:t>)</w:t>
      </w:r>
      <w:r w:rsidR="00CB41EE">
        <w:t xml:space="preserve">, you must also figure out why this change </w:t>
      </w:r>
      <w:r>
        <w:t>tra</w:t>
      </w:r>
      <w:r w:rsidR="00CB41EE">
        <w:t>nslates into a defective gene product (usually a protein)</w:t>
      </w:r>
      <w:r>
        <w:t xml:space="preserve">.  Remember </w:t>
      </w:r>
      <w:r w:rsidR="00CB41EE">
        <w:t xml:space="preserve"> the central dogma: </w:t>
      </w:r>
      <w:r>
        <w:t>DNA encodes RNA which</w:t>
      </w:r>
      <w:r w:rsidR="00CB41EE">
        <w:t>,</w:t>
      </w:r>
      <w:r>
        <w:t xml:space="preserve"> in turn</w:t>
      </w:r>
      <w:r w:rsidR="00CB41EE">
        <w:t>,</w:t>
      </w:r>
      <w:r>
        <w:t xml:space="preserve"> encodes protein.  </w:t>
      </w:r>
      <w:r w:rsidR="00CB41EE">
        <w:t>Function relates to protein and structure of the protein is controlled, ultimately, by DNA.</w:t>
      </w:r>
    </w:p>
    <w:p w:rsidR="00A0356A" w:rsidRDefault="00CB41EE" w:rsidP="00F80728">
      <w:pPr>
        <w:pStyle w:val="ListParagraph"/>
        <w:numPr>
          <w:ilvl w:val="0"/>
          <w:numId w:val="1"/>
        </w:numPr>
      </w:pPr>
      <w:r>
        <w:t>To study your protein product, O</w:t>
      </w:r>
      <w:r w:rsidR="00865544">
        <w:t xml:space="preserve">pen a NEW </w:t>
      </w:r>
      <w:r w:rsidR="00A0356A">
        <w:t>window in MegAlign</w:t>
      </w:r>
      <w:r w:rsidR="00865544">
        <w:t xml:space="preserve"> by clicking on File NEW and using your mouse to drag the central horizontal bar to the far right.</w:t>
      </w:r>
    </w:p>
    <w:p w:rsidR="00A0356A" w:rsidRDefault="00A0356A" w:rsidP="00F80728">
      <w:pPr>
        <w:pStyle w:val="ListParagraph"/>
        <w:numPr>
          <w:ilvl w:val="0"/>
          <w:numId w:val="1"/>
        </w:numPr>
      </w:pPr>
      <w:r>
        <w:t>Click on “File” and “Enter Sequences”</w:t>
      </w:r>
    </w:p>
    <w:p w:rsidR="00A0356A" w:rsidRDefault="00865544" w:rsidP="00F80728">
      <w:pPr>
        <w:pStyle w:val="ListParagraph"/>
        <w:numPr>
          <w:ilvl w:val="0"/>
          <w:numId w:val="1"/>
        </w:numPr>
      </w:pPr>
      <w:r>
        <w:t xml:space="preserve">Find the Worm Sequences Folder on the Desktop menu and </w:t>
      </w:r>
      <w:r w:rsidR="0019679B">
        <w:t xml:space="preserve">highlight it. Click Add File (NOT ADD FOLDER) and you will see the contents of the Desktop folder appear in the Add to Project upper Window. </w:t>
      </w:r>
      <w:r w:rsidR="00A0356A">
        <w:t xml:space="preserve">Click </w:t>
      </w:r>
      <w:r w:rsidR="0019679B">
        <w:t xml:space="preserve">once </w:t>
      </w:r>
      <w:r w:rsidR="00A0356A">
        <w:t>on the “Dpy-17 protein WT.pro”</w:t>
      </w:r>
      <w:r w:rsidR="0019679B">
        <w:t xml:space="preserve"> to highlight it</w:t>
      </w:r>
      <w:r w:rsidR="00A0356A">
        <w:t xml:space="preserve"> and</w:t>
      </w:r>
      <w:r w:rsidR="0019679B">
        <w:t xml:space="preserve"> then Click on Add FILE. </w:t>
      </w:r>
      <w:r w:rsidR="00A0356A">
        <w:t xml:space="preserve"> </w:t>
      </w:r>
      <w:r w:rsidR="0019679B">
        <w:t xml:space="preserve">Do the same for the </w:t>
      </w:r>
      <w:r w:rsidR="00A0356A">
        <w:t>“dp</w:t>
      </w:r>
      <w:r w:rsidR="0019679B">
        <w:t xml:space="preserve">y-17 mutant protein2.pro” file.  When they have both appeared in the lower Add to Project Window, click on any empty space in the lower window and then click </w:t>
      </w:r>
      <w:r w:rsidR="00A0356A">
        <w:t>“Done”</w:t>
      </w:r>
    </w:p>
    <w:p w:rsidR="00F4387D" w:rsidRDefault="00A0356A" w:rsidP="00F80728">
      <w:pPr>
        <w:pStyle w:val="ListParagraph"/>
        <w:numPr>
          <w:ilvl w:val="0"/>
          <w:numId w:val="1"/>
        </w:numPr>
      </w:pPr>
      <w:r>
        <w:t xml:space="preserve"> The two proteins should be aligned </w:t>
      </w:r>
      <w:r w:rsidR="0019679B">
        <w:t>in the MegAlign main window</w:t>
      </w:r>
      <w:r>
        <w:t xml:space="preserve">(the bar is red at the top) and you should be able to scroll across using the bubble at the </w:t>
      </w:r>
      <w:r w:rsidR="0019679B">
        <w:t>bottom of the window to</w:t>
      </w:r>
      <w:r>
        <w:t xml:space="preserve"> find where the change in the DNA caused a change in the protein. </w:t>
      </w:r>
      <w:r w:rsidR="0019679B">
        <w:t xml:space="preserve">Notice that the numbers don’t match the numbers in the DNA sequence. Why not? How do you figure out how the number of a DNA base correlates with the number of the amino acid that is listed here? How many bases are in a codon? </w:t>
      </w:r>
    </w:p>
    <w:p w:rsidR="00ED7D74" w:rsidRDefault="00F4387D" w:rsidP="00ED7D74">
      <w:pPr>
        <w:pStyle w:val="ListParagraph"/>
        <w:numPr>
          <w:ilvl w:val="0"/>
          <w:numId w:val="1"/>
        </w:numPr>
      </w:pPr>
      <w:r>
        <w:t>What kind of change is this?</w:t>
      </w:r>
      <w:r w:rsidR="0019679B">
        <w:t xml:space="preserve"> Notice that the amino acids are listed by their one letter symbol rather than the older</w:t>
      </w:r>
      <w:r w:rsidR="00ED7D74">
        <w:t xml:space="preserve"> three letter code. To find the key to this code go to </w:t>
      </w:r>
      <w:hyperlink r:id="rId5" w:history="1">
        <w:r w:rsidR="00ED7D74" w:rsidRPr="00C62F7C">
          <w:rPr>
            <w:rStyle w:val="Hyperlink"/>
            <w:rFonts w:ascii="Lucida Grande" w:hAnsi="Lucida Grande"/>
          </w:rPr>
          <w:t>http://www.ebi.ac.uk/2can/tutorials/aa.html</w:t>
        </w:r>
      </w:hyperlink>
      <w:r w:rsidR="00ED7D74">
        <w:rPr>
          <w:rFonts w:ascii="Lucida Grande" w:hAnsi="Lucida Grande"/>
          <w:color w:val="000000"/>
        </w:rPr>
        <w:t xml:space="preserve">. </w:t>
      </w:r>
      <w:r w:rsidR="00ED7D74" w:rsidRPr="00ED7D74">
        <w:rPr>
          <w:color w:val="000000"/>
        </w:rPr>
        <w:t xml:space="preserve">A period indicates a stop codon UAA, UAG, or UGA.  </w:t>
      </w:r>
      <w:r w:rsidR="00ED7D74">
        <w:t>How is the</w:t>
      </w:r>
      <w:r>
        <w:t xml:space="preserve"> change </w:t>
      </w:r>
      <w:r w:rsidR="00ED7D74">
        <w:t xml:space="preserve">you have detected in the gene likely to have </w:t>
      </w:r>
      <w:r>
        <w:t>affect</w:t>
      </w:r>
      <w:r w:rsidR="00ED7D74">
        <w:t>ed</w:t>
      </w:r>
      <w:r>
        <w:t xml:space="preserve"> the protein</w:t>
      </w:r>
      <w:r w:rsidR="00ED7D74">
        <w:t xml:space="preserve"> in the mutant</w:t>
      </w:r>
      <w:r>
        <w:t>?</w:t>
      </w:r>
      <w:r w:rsidR="00ED7D74">
        <w:t xml:space="preserve">  </w:t>
      </w:r>
    </w:p>
    <w:p w:rsidR="00D65AFB" w:rsidRDefault="00ED7D74" w:rsidP="00ED7D74">
      <w:pPr>
        <w:pStyle w:val="ListParagraph"/>
        <w:numPr>
          <w:ilvl w:val="0"/>
          <w:numId w:val="1"/>
        </w:numPr>
      </w:pPr>
      <w:r>
        <w:t xml:space="preserve">Now it’s time to find out the potential larger significance of the protein in species other than C. elegans. We need to do a BLAST to find out if this protein or this gene sequence (in its normal form) has known homologues and, if so, what is the function of those genes or gene products in other species. </w:t>
      </w:r>
    </w:p>
    <w:p w:rsidR="00D65AFB" w:rsidRDefault="00D65AFB" w:rsidP="00D65AFB"/>
    <w:p w:rsidR="001008AC" w:rsidRDefault="001008AC" w:rsidP="00D65AFB"/>
    <w:sectPr w:rsidR="001008AC" w:rsidSect="001008A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57176459"/>
    <w:multiLevelType w:val="hybridMultilevel"/>
    <w:tmpl w:val="A544A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1008AC"/>
    <w:rsid w:val="00027286"/>
    <w:rsid w:val="001008AC"/>
    <w:rsid w:val="001926C0"/>
    <w:rsid w:val="0019679B"/>
    <w:rsid w:val="00374695"/>
    <w:rsid w:val="003E5723"/>
    <w:rsid w:val="00445E6F"/>
    <w:rsid w:val="006F557F"/>
    <w:rsid w:val="00731A8D"/>
    <w:rsid w:val="00854B5A"/>
    <w:rsid w:val="00865544"/>
    <w:rsid w:val="00982197"/>
    <w:rsid w:val="00A0356A"/>
    <w:rsid w:val="00AD312F"/>
    <w:rsid w:val="00B216A8"/>
    <w:rsid w:val="00BB4BA5"/>
    <w:rsid w:val="00CA4402"/>
    <w:rsid w:val="00CB19F2"/>
    <w:rsid w:val="00CB41EE"/>
    <w:rsid w:val="00D02376"/>
    <w:rsid w:val="00D20B97"/>
    <w:rsid w:val="00D65AFB"/>
    <w:rsid w:val="00E529C8"/>
    <w:rsid w:val="00E84CF6"/>
    <w:rsid w:val="00ED7D74"/>
    <w:rsid w:val="00F4387D"/>
    <w:rsid w:val="00F8072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79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008AC"/>
    <w:pPr>
      <w:ind w:left="720"/>
      <w:contextualSpacing/>
    </w:pPr>
  </w:style>
  <w:style w:type="character" w:styleId="Hyperlink">
    <w:name w:val="Hyperlink"/>
    <w:basedOn w:val="DefaultParagraphFont"/>
    <w:uiPriority w:val="99"/>
    <w:semiHidden/>
    <w:unhideWhenUsed/>
    <w:rsid w:val="00ED7D74"/>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hyperlink" Target="http://www.ebi.ac.uk/2can/tutorials/aa.html" TargetMode="Externa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5265</Characters>
  <Application>Microsoft Word 12.0.1</Application>
  <DocSecurity>4</DocSecurity>
  <Lines>43</Lines>
  <Paragraphs>10</Paragraphs>
  <ScaleCrop>false</ScaleCrop>
  <Company>Wellesley College</Company>
  <LinksUpToDate>false</LinksUpToDate>
  <CharactersWithSpaces>6465</CharactersWithSpaces>
  <SharedDoc>false</SharedDoc>
  <HyperlinksChanged>false</HyperlinksChanged>
  <AppVersion>12.0001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Beers</dc:creator>
  <cp:keywords/>
  <cp:lastModifiedBy>Melissa Beers</cp:lastModifiedBy>
  <cp:revision>2</cp:revision>
  <dcterms:created xsi:type="dcterms:W3CDTF">2010-10-04T14:36:00Z</dcterms:created>
  <dcterms:modified xsi:type="dcterms:W3CDTF">2010-10-04T14:36:00Z</dcterms:modified>
</cp:coreProperties>
</file>