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B07FC" w:rsidRPr="005B07FC" w:rsidRDefault="005B07FC" w:rsidP="0024624A">
      <w:pPr>
        <w:rPr>
          <w:b/>
        </w:rPr>
      </w:pPr>
      <w:r w:rsidRPr="005B07FC">
        <w:rPr>
          <w:b/>
        </w:rPr>
        <w:t>About</w:t>
      </w:r>
    </w:p>
    <w:p w:rsidR="005B07FC" w:rsidRDefault="005B07FC" w:rsidP="0024624A"/>
    <w:p w:rsidR="005B07FC" w:rsidRDefault="005B07FC" w:rsidP="0024624A">
      <w:r>
        <w:t>Natalie Kuldell teaches in the Department of</w:t>
      </w:r>
      <w:r w:rsidR="00167C5D">
        <w:t xml:space="preserve"> Biological Engineering</w:t>
      </w:r>
      <w:r w:rsidR="009E7A12">
        <w:t xml:space="preserve"> at MIT, where she develops lab</w:t>
      </w:r>
      <w:r w:rsidR="003C5456">
        <w:t>oratory</w:t>
      </w:r>
      <w:r w:rsidR="0054767F">
        <w:t xml:space="preserve"> and project-based curricula</w:t>
      </w:r>
      <w:r w:rsidR="009E7A12">
        <w:t xml:space="preserve"> </w:t>
      </w:r>
      <w:r w:rsidR="00516CEA">
        <w:t>for undergraduates. H</w:t>
      </w:r>
      <w:r w:rsidR="00167C5D">
        <w:t xml:space="preserve">er </w:t>
      </w:r>
      <w:r w:rsidR="003C5456">
        <w:t>classes focus</w:t>
      </w:r>
      <w:r w:rsidR="00516CEA">
        <w:t xml:space="preserve"> on synthetic biology, a new engineering discipline that generates novel living systems from standard, characterized </w:t>
      </w:r>
      <w:r w:rsidR="003C5456">
        <w:t xml:space="preserve">biological </w:t>
      </w:r>
      <w:r w:rsidR="008A1273">
        <w:t>parts. T</w:t>
      </w:r>
      <w:r w:rsidR="0054767F">
        <w:t>he</w:t>
      </w:r>
      <w:r w:rsidR="004428E9">
        <w:t xml:space="preserve"> field holds</w:t>
      </w:r>
      <w:r w:rsidR="008A1273">
        <w:t xml:space="preserve"> </w:t>
      </w:r>
      <w:r w:rsidR="0054767F">
        <w:t>tremendous</w:t>
      </w:r>
      <w:r w:rsidR="008A1273">
        <w:t xml:space="preserve"> promise</w:t>
      </w:r>
      <w:r w:rsidR="004428E9">
        <w:t xml:space="preserve"> for solving</w:t>
      </w:r>
      <w:r w:rsidR="003C5456">
        <w:t xml:space="preserve"> real world problems as well as</w:t>
      </w:r>
      <w:r w:rsidR="0054767F">
        <w:t xml:space="preserve"> potential</w:t>
      </w:r>
      <w:r w:rsidR="003C5456">
        <w:t xml:space="preserve"> for mis-use and for mis-understanding</w:t>
      </w:r>
      <w:r w:rsidR="0054767F">
        <w:t xml:space="preserve"> -- </w:t>
      </w:r>
      <w:r w:rsidR="008A1273">
        <w:t>a realization that</w:t>
      </w:r>
      <w:r w:rsidR="003C5456">
        <w:t xml:space="preserve"> prompted </w:t>
      </w:r>
      <w:r w:rsidR="0054767F">
        <w:t>Natalie</w:t>
      </w:r>
      <w:r w:rsidR="003C5456">
        <w:t xml:space="preserve"> to engage in work around the broader impact of biological engineering. </w:t>
      </w:r>
    </w:p>
    <w:p w:rsidR="005B07FC" w:rsidRDefault="005B07FC" w:rsidP="0024624A"/>
    <w:p w:rsidR="004428E9" w:rsidRDefault="0054767F" w:rsidP="0024624A">
      <w:pPr>
        <w:rPr>
          <w:b/>
        </w:rPr>
      </w:pPr>
      <w:r>
        <w:rPr>
          <w:b/>
        </w:rPr>
        <w:t>Personal narrative, aka “</w:t>
      </w:r>
      <w:r w:rsidR="004428E9">
        <w:rPr>
          <w:b/>
        </w:rPr>
        <w:t xml:space="preserve">How a shy </w:t>
      </w:r>
      <w:r w:rsidR="005B07FC" w:rsidRPr="005B07FC">
        <w:rPr>
          <w:b/>
        </w:rPr>
        <w:t>geek got out of the lab and joined a coalition</w:t>
      </w:r>
      <w:r>
        <w:rPr>
          <w:b/>
        </w:rPr>
        <w:t>”</w:t>
      </w:r>
    </w:p>
    <w:p w:rsidR="00497A53" w:rsidRDefault="00497A53" w:rsidP="0024624A">
      <w:pPr>
        <w:rPr>
          <w:b/>
        </w:rPr>
      </w:pPr>
    </w:p>
    <w:p w:rsidR="00D637C9" w:rsidRDefault="0054767F" w:rsidP="0024624A">
      <w:r>
        <w:t xml:space="preserve">I wish the story had a measure more “eureka” and “aha,” and a measure less “wow, how lucky” to it. </w:t>
      </w:r>
      <w:r w:rsidR="00497A53">
        <w:t xml:space="preserve">It would be </w:t>
      </w:r>
      <w:r>
        <w:t xml:space="preserve">a more interesting narrative if it did. But I can’t </w:t>
      </w:r>
      <w:r w:rsidR="00497A53">
        <w:t xml:space="preserve">point to a single event or reason that prompted me to </w:t>
      </w:r>
      <w:r w:rsidR="00C64B9C">
        <w:t xml:space="preserve">focus on </w:t>
      </w:r>
      <w:r w:rsidR="00497A53">
        <w:t>public engagement in science and engineering</w:t>
      </w:r>
      <w:r>
        <w:t xml:space="preserve">. Instead, </w:t>
      </w:r>
      <w:r w:rsidR="00C64B9C">
        <w:t xml:space="preserve">I’ll list here </w:t>
      </w:r>
      <w:r>
        <w:t>a few chance happenings and realizations that</w:t>
      </w:r>
      <w:r w:rsidR="00806174">
        <w:t>,</w:t>
      </w:r>
      <w:r>
        <w:t xml:space="preserve"> </w:t>
      </w:r>
      <w:r w:rsidR="00C64B9C">
        <w:t>together</w:t>
      </w:r>
      <w:r w:rsidR="00806174">
        <w:t>,</w:t>
      </w:r>
      <w:r w:rsidR="00C64B9C">
        <w:t xml:space="preserve"> brought me to be a member of the COPUS core and a hub leader.</w:t>
      </w:r>
    </w:p>
    <w:p w:rsidR="00D637C9" w:rsidRDefault="00D637C9" w:rsidP="0024624A"/>
    <w:p w:rsidR="009B39A0" w:rsidRDefault="00D637C9" w:rsidP="00D637C9">
      <w:pPr>
        <w:pStyle w:val="ListParagraph"/>
        <w:numPr>
          <w:ilvl w:val="0"/>
          <w:numId w:val="1"/>
        </w:numPr>
      </w:pPr>
      <w:r w:rsidRPr="00D637C9">
        <w:rPr>
          <w:b/>
        </w:rPr>
        <w:t>Work that matters</w:t>
      </w:r>
      <w:r>
        <w:t>: my love for hands-on science started in high school when I had the great good fortu</w:t>
      </w:r>
      <w:r w:rsidR="009B39A0">
        <w:t>ne to win a summer stint at</w:t>
      </w:r>
      <w:r>
        <w:t xml:space="preserve"> the National Institutes of Health. Before the </w:t>
      </w:r>
      <w:r w:rsidR="00CC3E66">
        <w:t xml:space="preserve">end of my </w:t>
      </w:r>
      <w:r>
        <w:t xml:space="preserve">first </w:t>
      </w:r>
      <w:r w:rsidR="00CC3E66">
        <w:t xml:space="preserve">summer </w:t>
      </w:r>
      <w:r w:rsidR="00810478">
        <w:t>in a lab</w:t>
      </w:r>
      <w:r>
        <w:t xml:space="preserve"> there, I knew I wanted to be a bench scientist. It seemed</w:t>
      </w:r>
      <w:r w:rsidR="009B39A0">
        <w:t xml:space="preserve"> like the best job in the world:</w:t>
      </w:r>
      <w:r>
        <w:t xml:space="preserve"> getting to ask interesting questions</w:t>
      </w:r>
      <w:r w:rsidR="009B39A0">
        <w:t xml:space="preserve">, </w:t>
      </w:r>
      <w:r w:rsidR="001B3E0D">
        <w:t xml:space="preserve">to </w:t>
      </w:r>
      <w:r w:rsidR="009B39A0">
        <w:t>test them in</w:t>
      </w:r>
      <w:r>
        <w:t xml:space="preserve"> clever and revealing way</w:t>
      </w:r>
      <w:r w:rsidR="009B39A0">
        <w:t>s</w:t>
      </w:r>
      <w:r>
        <w:t>, and then</w:t>
      </w:r>
      <w:r w:rsidR="001B3E0D">
        <w:t xml:space="preserve"> to</w:t>
      </w:r>
      <w:r>
        <w:t xml:space="preserve"> think about what the test results </w:t>
      </w:r>
      <w:r w:rsidR="009B39A0">
        <w:t>can and can’t tell you</w:t>
      </w:r>
      <w:r>
        <w:t xml:space="preserve">. (thank you Marshall Nirenberg and Alan Peterkofsky!). So how disappointing, then, to finally get to college and see that most of </w:t>
      </w:r>
      <w:r w:rsidR="009B39A0">
        <w:t>classroom</w:t>
      </w:r>
      <w:r>
        <w:t xml:space="preserve"> teaching labs were more like cooking and not at all like research.  </w:t>
      </w:r>
      <w:r w:rsidR="009B39A0">
        <w:t>No wonder folks say they don’t like science! After I got my PhD and finished my post-doc at Harvard,</w:t>
      </w:r>
      <w:r>
        <w:t xml:space="preserve"> I got the chance to design</w:t>
      </w:r>
      <w:r w:rsidR="004041F9">
        <w:t xml:space="preserve"> and teach</w:t>
      </w:r>
      <w:r>
        <w:t xml:space="preserve"> new undergraduate</w:t>
      </w:r>
      <w:r w:rsidR="009B39A0">
        <w:t xml:space="preserve"> teaching</w:t>
      </w:r>
      <w:r>
        <w:t xml:space="preserve"> laboratories and classes, first at Wellesley College in the Department of Biological Sciences and now at MIT in the Depart</w:t>
      </w:r>
      <w:r w:rsidR="009B39A0">
        <w:t xml:space="preserve">ment of Biological Engineering. The labs are more like apprenticeships and </w:t>
      </w:r>
      <w:r w:rsidR="00156F5D">
        <w:t xml:space="preserve">they </w:t>
      </w:r>
      <w:r w:rsidR="009B39A0">
        <w:t xml:space="preserve">engage the students as researchers, rather than simply teaching them the mechanics of moving solutions from one tube to the next. </w:t>
      </w:r>
    </w:p>
    <w:p w:rsidR="009B39A0" w:rsidRDefault="009B39A0" w:rsidP="009B39A0">
      <w:pPr>
        <w:pStyle w:val="ListParagraph"/>
      </w:pPr>
    </w:p>
    <w:p w:rsidR="006C01B5" w:rsidRDefault="009B39A0" w:rsidP="00D637C9">
      <w:pPr>
        <w:pStyle w:val="ListParagraph"/>
        <w:numPr>
          <w:ilvl w:val="0"/>
          <w:numId w:val="1"/>
        </w:numPr>
      </w:pPr>
      <w:r>
        <w:rPr>
          <w:b/>
        </w:rPr>
        <w:t>You say that like it’s a good thing</w:t>
      </w:r>
      <w:r w:rsidRPr="009B39A0">
        <w:t>:</w:t>
      </w:r>
      <w:r>
        <w:t xml:space="preserve"> One of the revelations I had early on at MIT was around the use of the word “hacker.” Most of society hears that word and thinks about computer break-ins and data destruction or theft. But at MIT, people proudly self-identify as “hackers” – including people whose great aim is to hack DNA. In synthetic biology, </w:t>
      </w:r>
      <w:r w:rsidR="0007695C">
        <w:t xml:space="preserve">we have a unifying goal to achieve </w:t>
      </w:r>
      <w:r>
        <w:t>reliable programming</w:t>
      </w:r>
      <w:r w:rsidR="0007695C">
        <w:t xml:space="preserve"> in the language of DNA, </w:t>
      </w:r>
      <w:r>
        <w:t xml:space="preserve">but </w:t>
      </w:r>
      <w:r w:rsidR="0007695C">
        <w:t>it’s a goal</w:t>
      </w:r>
      <w:r>
        <w:t xml:space="preserve"> that scares the heck out of </w:t>
      </w:r>
      <w:r w:rsidR="00360D2A">
        <w:t xml:space="preserve">most </w:t>
      </w:r>
      <w:r>
        <w:t>folks when it’s described as “reprogramming</w:t>
      </w:r>
      <w:r w:rsidR="0007695C">
        <w:t xml:space="preserve"> the living world.” I was profoundly influenced by my friend and colleague Drew Endy, who made huge strides in advancing the field, and who worked </w:t>
      </w:r>
      <w:r w:rsidR="000306F4">
        <w:t>equally</w:t>
      </w:r>
      <w:r w:rsidR="0007695C">
        <w:t xml:space="preserve"> hard </w:t>
      </w:r>
      <w:r w:rsidR="000306F4">
        <w:t xml:space="preserve">to explain and discuss the topic in ways we can all understand. </w:t>
      </w:r>
    </w:p>
    <w:p w:rsidR="006C01B5" w:rsidRDefault="006C01B5" w:rsidP="006C01B5"/>
    <w:p w:rsidR="009B39A0" w:rsidRDefault="006C01B5" w:rsidP="00D637C9">
      <w:pPr>
        <w:pStyle w:val="ListParagraph"/>
        <w:numPr>
          <w:ilvl w:val="0"/>
          <w:numId w:val="1"/>
        </w:numPr>
      </w:pPr>
      <w:r w:rsidRPr="00866614">
        <w:rPr>
          <w:b/>
        </w:rPr>
        <w:t>Not a secret anymore:</w:t>
      </w:r>
      <w:r>
        <w:t xml:space="preserve"> </w:t>
      </w:r>
      <w:r w:rsidR="00866614">
        <w:t>In an era when people rally around the notion that “information yearns to be free” and when internet sharing has forever changed the notions of privacy, it’s amazing to me that scientists still tend to keep the nature of their work to themselves. I don’t mean the data or the discoveries, but rather the process of working in a scientific way. There’s so much fun in doing science right and it’s so much more than the “five step scientific method” that every school teaches from 5</w:t>
      </w:r>
      <w:r w:rsidR="00866614" w:rsidRPr="00866614">
        <w:rPr>
          <w:vertAlign w:val="superscript"/>
        </w:rPr>
        <w:t>th</w:t>
      </w:r>
      <w:r w:rsidR="00866614">
        <w:t xml:space="preserve"> grade on. It seems like if more people knew about how real science is practiced, we’d have a greater community of do-ers</w:t>
      </w:r>
      <w:r w:rsidR="00370F59">
        <w:t>,</w:t>
      </w:r>
      <w:r w:rsidR="00866614">
        <w:t xml:space="preserve"> and a new appreciation for the limits and potential of scientific work. Th</w:t>
      </w:r>
      <w:r w:rsidR="00370F59">
        <w:t>e project that most directly le</w:t>
      </w:r>
      <w:r w:rsidR="00866614">
        <w:t xml:space="preserve">d me to COPUS is the “Understanding Science” site and the </w:t>
      </w:r>
      <w:r w:rsidR="006B1CE5">
        <w:t xml:space="preserve">incomparable Judy Scotchmoor. </w:t>
      </w:r>
    </w:p>
    <w:p w:rsidR="00C64B9C" w:rsidRDefault="00C64B9C" w:rsidP="006C01B5">
      <w:pPr>
        <w:pStyle w:val="ListParagraph"/>
      </w:pPr>
    </w:p>
    <w:p w:rsidR="004428E9" w:rsidRPr="00497A53" w:rsidRDefault="001C03D3" w:rsidP="0024624A">
      <w:r>
        <w:t>W</w:t>
      </w:r>
      <w:r w:rsidR="006B1CE5">
        <w:t xml:space="preserve">ith </w:t>
      </w:r>
      <w:r>
        <w:t>such</w:t>
      </w:r>
      <w:r w:rsidR="006B1CE5">
        <w:t xml:space="preserve"> exciting </w:t>
      </w:r>
      <w:r w:rsidR="00370F59">
        <w:t xml:space="preserve">scientific </w:t>
      </w:r>
      <w:r w:rsidR="006B1CE5">
        <w:t>questions and ideas</w:t>
      </w:r>
      <w:r>
        <w:t xml:space="preserve"> on the horizon</w:t>
      </w:r>
      <w:r w:rsidR="006B1CE5">
        <w:t xml:space="preserve">, and </w:t>
      </w:r>
      <w:r w:rsidR="00570314">
        <w:t xml:space="preserve">with </w:t>
      </w:r>
      <w:r w:rsidR="006B1CE5">
        <w:t>so many in our society either unaware, misinformed or disenfranch</w:t>
      </w:r>
      <w:r>
        <w:t xml:space="preserve">ised, it seemed to me that participation in COPUS was part of doing my job. </w:t>
      </w:r>
      <w:r w:rsidR="00E508C1">
        <w:t>T</w:t>
      </w:r>
      <w:r>
        <w:t>hat I can do my job better as I collaborate and discuss it broadly has been a happy surprise. P</w:t>
      </w:r>
      <w:r w:rsidR="0054767F">
        <w:t>erhaps there is my “eureka” after all….</w:t>
      </w:r>
    </w:p>
    <w:p w:rsidR="004428E9" w:rsidRDefault="004428E9" w:rsidP="0024624A">
      <w:pPr>
        <w:rPr>
          <w:b/>
        </w:rPr>
      </w:pPr>
    </w:p>
    <w:p w:rsidR="005B07FC" w:rsidRPr="005B07FC" w:rsidRDefault="005B07FC" w:rsidP="0024624A">
      <w:pPr>
        <w:rPr>
          <w:b/>
        </w:rPr>
      </w:pPr>
    </w:p>
    <w:p w:rsidR="005B07FC" w:rsidRDefault="005B07FC" w:rsidP="0024624A"/>
    <w:p w:rsidR="005B07FC" w:rsidRDefault="005B07FC" w:rsidP="0024624A"/>
    <w:p w:rsidR="005B07FC" w:rsidRDefault="005B07FC" w:rsidP="0024624A"/>
    <w:p w:rsidR="005B07FC" w:rsidRDefault="005B07FC" w:rsidP="0024624A"/>
    <w:p w:rsidR="00167C5D" w:rsidRDefault="00167C5D"/>
    <w:sectPr w:rsidR="00167C5D" w:rsidSect="00167C5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105812"/>
    <w:multiLevelType w:val="hybridMultilevel"/>
    <w:tmpl w:val="6FEC268A"/>
    <w:lvl w:ilvl="0" w:tplc="0C50B7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BB6AD0"/>
    <w:rsid w:val="000306F4"/>
    <w:rsid w:val="00073A70"/>
    <w:rsid w:val="0007695C"/>
    <w:rsid w:val="000978AB"/>
    <w:rsid w:val="00156F5D"/>
    <w:rsid w:val="00167C5D"/>
    <w:rsid w:val="001B3E0D"/>
    <w:rsid w:val="001C03D3"/>
    <w:rsid w:val="0024624A"/>
    <w:rsid w:val="00302921"/>
    <w:rsid w:val="00360D2A"/>
    <w:rsid w:val="00370F59"/>
    <w:rsid w:val="003851D5"/>
    <w:rsid w:val="003C5456"/>
    <w:rsid w:val="004041F9"/>
    <w:rsid w:val="004428E9"/>
    <w:rsid w:val="00497A53"/>
    <w:rsid w:val="00516CEA"/>
    <w:rsid w:val="0054767F"/>
    <w:rsid w:val="00570314"/>
    <w:rsid w:val="005B07FC"/>
    <w:rsid w:val="006A6196"/>
    <w:rsid w:val="006B1CE5"/>
    <w:rsid w:val="006C01B5"/>
    <w:rsid w:val="00806174"/>
    <w:rsid w:val="00810478"/>
    <w:rsid w:val="00866614"/>
    <w:rsid w:val="008A1273"/>
    <w:rsid w:val="009B39A0"/>
    <w:rsid w:val="009D4538"/>
    <w:rsid w:val="009E7A12"/>
    <w:rsid w:val="00A3613A"/>
    <w:rsid w:val="00AF55E0"/>
    <w:rsid w:val="00BB6AD0"/>
    <w:rsid w:val="00C612D8"/>
    <w:rsid w:val="00C64B9C"/>
    <w:rsid w:val="00CC3E66"/>
    <w:rsid w:val="00D637C9"/>
    <w:rsid w:val="00E508C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966"/>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637C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192</Words>
  <Characters>1097</Characters>
  <Application>Microsoft Macintosh Word</Application>
  <DocSecurity>0</DocSecurity>
  <Lines>9</Lines>
  <Paragraphs>2</Paragraphs>
  <ScaleCrop>false</ScaleCrop>
  <Company>MIT</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Natalie Kuldell</cp:lastModifiedBy>
  <cp:revision>25</cp:revision>
  <dcterms:created xsi:type="dcterms:W3CDTF">2010-08-03T11:54:00Z</dcterms:created>
  <dcterms:modified xsi:type="dcterms:W3CDTF">2010-08-05T15:15:00Z</dcterms:modified>
</cp:coreProperties>
</file>