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108A6" w14:textId="77777777" w:rsidR="00375C33" w:rsidRPr="00DD0D06" w:rsidRDefault="00DD0D06">
      <w:pPr>
        <w:rPr>
          <w:rFonts w:ascii="Bookman Old Style" w:hAnsi="Bookman Old Style"/>
          <w:b/>
        </w:rPr>
      </w:pPr>
      <w:r w:rsidRPr="00DD0D06">
        <w:rPr>
          <w:rFonts w:ascii="Bookman Old Style" w:hAnsi="Bookman Old Style"/>
          <w:b/>
        </w:rPr>
        <w:t>Biotechnology</w:t>
      </w:r>
    </w:p>
    <w:p w14:paraId="4A15A870" w14:textId="77777777" w:rsidR="00DD0D06" w:rsidRPr="00A61D0E" w:rsidRDefault="00DD0D06" w:rsidP="00DD0D06">
      <w:pPr>
        <w:rPr>
          <w:rFonts w:ascii="Bookman Old Style" w:hAnsi="Bookman Old Style" w:cs="Arial"/>
          <w:b/>
          <w:u w:val="single"/>
        </w:rPr>
      </w:pPr>
      <w:r w:rsidRPr="00A61D0E">
        <w:rPr>
          <w:rFonts w:ascii="Bookman Old Style" w:hAnsi="Bookman Old Style" w:cs="Arial"/>
          <w:b/>
          <w:u w:val="single"/>
        </w:rPr>
        <w:t>Course Description</w:t>
      </w:r>
    </w:p>
    <w:p w14:paraId="3BEBAC53" w14:textId="77777777" w:rsidR="00DD0D06" w:rsidRDefault="00DD0D06" w:rsidP="00DD0D06">
      <w:pPr>
        <w:rPr>
          <w:rFonts w:ascii="Bookman Old Style" w:hAnsi="Bookman Old Style" w:cs="Arial"/>
        </w:rPr>
      </w:pPr>
      <w:r>
        <w:rPr>
          <w:rFonts w:ascii="Bookman Old Style" w:hAnsi="Bookman Old Style" w:cs="Arial"/>
        </w:rPr>
        <w:t>Biotechnology</w:t>
      </w:r>
      <w:r w:rsidRPr="006115F7">
        <w:rPr>
          <w:rFonts w:ascii="Bookman Old Style" w:hAnsi="Bookman Old Style" w:cs="Arial"/>
        </w:rPr>
        <w:t xml:space="preserve"> is a la</w:t>
      </w:r>
      <w:r>
        <w:rPr>
          <w:rFonts w:ascii="Bookman Old Style" w:hAnsi="Bookman Old Style" w:cs="Arial"/>
        </w:rPr>
        <w:t>boratory course requiring solid</w:t>
      </w:r>
      <w:r w:rsidRPr="006115F7">
        <w:rPr>
          <w:rFonts w:ascii="Bookman Old Style" w:hAnsi="Bookman Old Style" w:cs="Arial"/>
        </w:rPr>
        <w:t xml:space="preserve"> reasoning skills used to problem solve and critically analyze problems and data</w:t>
      </w:r>
      <w:r>
        <w:rPr>
          <w:rFonts w:ascii="Bookman Old Style" w:hAnsi="Bookman Old Style" w:cs="Arial"/>
        </w:rPr>
        <w:t xml:space="preserve"> </w:t>
      </w:r>
      <w:r w:rsidRPr="006115F7">
        <w:rPr>
          <w:rFonts w:ascii="Bookman Old Style" w:hAnsi="Bookman Old Style" w:cs="Arial"/>
        </w:rPr>
        <w:t>This course encompasses a detailed examination of</w:t>
      </w:r>
      <w:r>
        <w:rPr>
          <w:rFonts w:ascii="Bookman Old Style" w:hAnsi="Bookman Old Style" w:cs="Arial"/>
        </w:rPr>
        <w:t xml:space="preserve"> biotechnology topics including microbiology, recombinant DNA technology, immunology, and synthetic biology</w:t>
      </w:r>
      <w:r w:rsidRPr="006115F7">
        <w:rPr>
          <w:rFonts w:ascii="Bookman Old Style" w:hAnsi="Bookman Old Style" w:cs="Arial"/>
        </w:rPr>
        <w:t>.  Laboratory work i</w:t>
      </w:r>
      <w:r>
        <w:rPr>
          <w:rFonts w:ascii="Bookman Old Style" w:hAnsi="Bookman Old Style" w:cs="Arial"/>
        </w:rPr>
        <w:t>ncludes microscopy, microbiological plating and sterile techniques, transformation, DNA extraction, PCR, gel electrophoresis, and studies in synthetic biology</w:t>
      </w:r>
      <w:proofErr w:type="gramStart"/>
      <w:r>
        <w:rPr>
          <w:rFonts w:ascii="Bookman Old Style" w:hAnsi="Bookman Old Style" w:cs="Arial"/>
        </w:rPr>
        <w:t>.</w:t>
      </w:r>
      <w:r w:rsidRPr="006115F7">
        <w:rPr>
          <w:rFonts w:ascii="Bookman Old Style" w:hAnsi="Bookman Old Style" w:cs="Arial"/>
        </w:rPr>
        <w:t>.</w:t>
      </w:r>
      <w:proofErr w:type="gramEnd"/>
      <w:r w:rsidRPr="006115F7">
        <w:rPr>
          <w:rFonts w:ascii="Bookman Old Style" w:hAnsi="Bookman Old Style" w:cs="Arial"/>
        </w:rPr>
        <w:t xml:space="preserve">  Students read and discuss current bioethi</w:t>
      </w:r>
      <w:r>
        <w:rPr>
          <w:rFonts w:ascii="Bookman Old Style" w:hAnsi="Bookman Old Style" w:cs="Arial"/>
        </w:rPr>
        <w:t>cal issues which include reproduction issues in biotechnology genetic modification of foods</w:t>
      </w:r>
      <w:r w:rsidRPr="006115F7">
        <w:rPr>
          <w:rFonts w:ascii="Bookman Old Style" w:hAnsi="Bookman Old Style" w:cs="Arial"/>
        </w:rPr>
        <w:t>, stem cell research, and</w:t>
      </w:r>
      <w:r>
        <w:rPr>
          <w:rFonts w:ascii="Bookman Old Style" w:hAnsi="Bookman Old Style" w:cs="Arial"/>
        </w:rPr>
        <w:t xml:space="preserve"> childhood vaccinations</w:t>
      </w:r>
      <w:r w:rsidRPr="006115F7">
        <w:rPr>
          <w:rFonts w:ascii="Bookman Old Style" w:hAnsi="Bookman Old Style" w:cs="Arial"/>
        </w:rPr>
        <w:t>.  Students should be sufficiently motivated to complete outside reading and writing requirements in</w:t>
      </w:r>
      <w:r w:rsidR="001133BD">
        <w:rPr>
          <w:rFonts w:ascii="Bookman Old Style" w:hAnsi="Bookman Old Style" w:cs="Arial"/>
        </w:rPr>
        <w:t xml:space="preserve">dependently, and </w:t>
      </w:r>
      <w:r>
        <w:rPr>
          <w:rFonts w:ascii="Bookman Old Style" w:hAnsi="Bookman Old Style" w:cs="Arial"/>
        </w:rPr>
        <w:t>to participate cooperatively in groups</w:t>
      </w:r>
      <w:r w:rsidR="001133BD">
        <w:rPr>
          <w:rFonts w:ascii="Bookman Old Style" w:hAnsi="Bookman Old Style" w:cs="Arial"/>
        </w:rPr>
        <w:t>.</w:t>
      </w:r>
    </w:p>
    <w:p w14:paraId="5B3ECB9C" w14:textId="77777777" w:rsidR="001133BD" w:rsidRDefault="001133BD" w:rsidP="001133BD">
      <w:pPr>
        <w:rPr>
          <w:rFonts w:ascii="Bookman Old Style" w:hAnsi="Bookman Old Style" w:cs="Arial"/>
        </w:rPr>
      </w:pPr>
    </w:p>
    <w:p w14:paraId="13160940" w14:textId="77777777" w:rsidR="001133BD" w:rsidRPr="001133BD" w:rsidRDefault="001133BD" w:rsidP="001133BD">
      <w:pPr>
        <w:rPr>
          <w:rFonts w:ascii="Bookman Old Style" w:hAnsi="Bookman Old Style" w:cs="Arial"/>
          <w:b/>
          <w:u w:val="single"/>
        </w:rPr>
      </w:pPr>
      <w:r w:rsidRPr="00A61D0E">
        <w:rPr>
          <w:rFonts w:ascii="Bookman Old Style" w:hAnsi="Bookman Old Style" w:cs="Arial"/>
          <w:b/>
          <w:u w:val="single"/>
        </w:rPr>
        <w:t>Academic Expectations</w:t>
      </w:r>
    </w:p>
    <w:p w14:paraId="4F6D8D1A" w14:textId="77777777" w:rsidR="001133BD" w:rsidRDefault="001133BD" w:rsidP="001133BD">
      <w:pPr>
        <w:rPr>
          <w:rFonts w:ascii="Bookman Old Style" w:hAnsi="Bookman Old Style" w:cs="Arial"/>
        </w:rPr>
      </w:pPr>
      <w:r>
        <w:rPr>
          <w:rFonts w:ascii="Bookman Old Style" w:hAnsi="Bookman Old Style" w:cs="Arial"/>
        </w:rPr>
        <w:t>Welcome to Biotechnology!  Your goal in this course is to become literate in the multifaceted sciences of biotechnology and synthetic biology.  To reach your goal, you will participate in a variety of learning experiences designed to help you develop skills in problem solving, critical analysis of information, decision making, and effective use of technology. Working both independently and cooperatively, you will be responsible for assigned reading, researching and writing papers and lab reports, actively listening to lectures, discussing and questioning information, performing laboratories, making presentations which incorporate computer technology, and completing assigned projects.</w:t>
      </w:r>
    </w:p>
    <w:p w14:paraId="38CB08C5" w14:textId="77777777" w:rsidR="0047119B" w:rsidRDefault="0047119B" w:rsidP="0047119B">
      <w:pPr>
        <w:rPr>
          <w:rFonts w:ascii="Bookman Old Style" w:hAnsi="Bookman Old Style" w:cs="Arial"/>
        </w:rPr>
      </w:pPr>
      <w:r>
        <w:rPr>
          <w:rFonts w:ascii="Bookman Old Style" w:hAnsi="Bookman Old Style" w:cs="Arial"/>
        </w:rPr>
        <w:t>Most importantly, it is my hope that you will ask a lot of questions.  Not only is questioning an essential attribute of a good scientist but it will ensure you understand what is being taught.</w:t>
      </w:r>
    </w:p>
    <w:p w14:paraId="601C3DBD" w14:textId="77777777" w:rsidR="0047119B" w:rsidRPr="004454DB" w:rsidRDefault="0047119B" w:rsidP="0047119B">
      <w:pPr>
        <w:rPr>
          <w:rFonts w:ascii="Bookman Old Style" w:hAnsi="Bookman Old Style" w:cs="Arial"/>
          <w:b/>
          <w:u w:val="single"/>
        </w:rPr>
      </w:pPr>
      <w:r w:rsidRPr="004454DB">
        <w:rPr>
          <w:rFonts w:ascii="Bookman Old Style" w:hAnsi="Bookman Old Style" w:cs="Arial"/>
          <w:b/>
          <w:u w:val="single"/>
        </w:rPr>
        <w:t>Classroom Conduct</w:t>
      </w:r>
    </w:p>
    <w:p w14:paraId="36796323" w14:textId="77777777" w:rsidR="0047119B" w:rsidRDefault="0047119B" w:rsidP="0047119B">
      <w:pPr>
        <w:rPr>
          <w:rFonts w:ascii="Bookman Old Style" w:hAnsi="Bookman Old Style" w:cs="Arial"/>
        </w:rPr>
      </w:pPr>
      <w:r>
        <w:rPr>
          <w:rFonts w:ascii="Bookman Old Style" w:hAnsi="Bookman Old Style" w:cs="Arial"/>
        </w:rPr>
        <w:t>Establishing a maintaining a classroom atmosphere in which ideas and knowledge can be exchanged is important to your involvement and learning.  Our conduct in class is based on simple courtesy, common sense, and school-wide civic and social expectations.</w:t>
      </w:r>
    </w:p>
    <w:p w14:paraId="69DD09A2" w14:textId="77777777" w:rsidR="0047119B" w:rsidRDefault="0047119B" w:rsidP="0047119B">
      <w:pPr>
        <w:numPr>
          <w:ilvl w:val="0"/>
          <w:numId w:val="1"/>
        </w:numPr>
        <w:spacing w:after="0" w:line="240" w:lineRule="auto"/>
        <w:rPr>
          <w:rFonts w:ascii="Bookman Old Style" w:hAnsi="Bookman Old Style" w:cs="Arial"/>
        </w:rPr>
      </w:pPr>
      <w:r>
        <w:rPr>
          <w:rFonts w:ascii="Bookman Old Style" w:hAnsi="Bookman Old Style" w:cs="Arial"/>
        </w:rPr>
        <w:t>Demonstrate respectful behavior</w:t>
      </w:r>
    </w:p>
    <w:p w14:paraId="5FC77679" w14:textId="77777777" w:rsidR="0047119B" w:rsidRDefault="0047119B" w:rsidP="0047119B">
      <w:pPr>
        <w:numPr>
          <w:ilvl w:val="0"/>
          <w:numId w:val="1"/>
        </w:numPr>
        <w:spacing w:after="0" w:line="240" w:lineRule="auto"/>
        <w:rPr>
          <w:rFonts w:ascii="Bookman Old Style" w:hAnsi="Bookman Old Style" w:cs="Arial"/>
        </w:rPr>
      </w:pPr>
      <w:r>
        <w:rPr>
          <w:rFonts w:ascii="Bookman Old Style" w:hAnsi="Bookman Old Style" w:cs="Arial"/>
        </w:rPr>
        <w:t>Value the physical and emotional well being of yourself and others</w:t>
      </w:r>
    </w:p>
    <w:p w14:paraId="0218EC02" w14:textId="77777777" w:rsidR="0047119B" w:rsidRDefault="0047119B" w:rsidP="0047119B">
      <w:pPr>
        <w:numPr>
          <w:ilvl w:val="0"/>
          <w:numId w:val="1"/>
        </w:numPr>
        <w:spacing w:after="0" w:line="240" w:lineRule="auto"/>
        <w:rPr>
          <w:rFonts w:ascii="Bookman Old Style" w:hAnsi="Bookman Old Style" w:cs="Arial"/>
        </w:rPr>
      </w:pPr>
      <w:r>
        <w:rPr>
          <w:rFonts w:ascii="Bookman Old Style" w:hAnsi="Bookman Old Style" w:cs="Arial"/>
        </w:rPr>
        <w:t>Value diversity</w:t>
      </w:r>
    </w:p>
    <w:p w14:paraId="1122B95C" w14:textId="77777777" w:rsidR="0047119B" w:rsidRDefault="0047119B" w:rsidP="0047119B">
      <w:pPr>
        <w:numPr>
          <w:ilvl w:val="0"/>
          <w:numId w:val="1"/>
        </w:numPr>
        <w:spacing w:after="0" w:line="240" w:lineRule="auto"/>
        <w:rPr>
          <w:rFonts w:ascii="Bookman Old Style" w:hAnsi="Bookman Old Style" w:cs="Arial"/>
        </w:rPr>
      </w:pPr>
      <w:r>
        <w:rPr>
          <w:rFonts w:ascii="Bookman Old Style" w:hAnsi="Bookman Old Style" w:cs="Arial"/>
        </w:rPr>
        <w:t>Demonstrate honest and moral character.</w:t>
      </w:r>
    </w:p>
    <w:p w14:paraId="7C2DAD7A" w14:textId="77777777" w:rsidR="0047119B" w:rsidRDefault="0047119B" w:rsidP="0047119B">
      <w:pPr>
        <w:rPr>
          <w:rFonts w:ascii="Bookman Old Style" w:hAnsi="Bookman Old Style" w:cs="Arial"/>
        </w:rPr>
      </w:pPr>
    </w:p>
    <w:p w14:paraId="7F6514DB" w14:textId="77777777" w:rsidR="0047119B" w:rsidRPr="004454DB" w:rsidRDefault="0047119B" w:rsidP="0047119B">
      <w:pPr>
        <w:rPr>
          <w:rFonts w:ascii="Bookman Old Style" w:hAnsi="Bookman Old Style" w:cs="Arial"/>
          <w:u w:val="single"/>
        </w:rPr>
      </w:pPr>
    </w:p>
    <w:p w14:paraId="63DE195B" w14:textId="77777777" w:rsidR="0047119B" w:rsidRPr="004454DB" w:rsidRDefault="0047119B" w:rsidP="0047119B">
      <w:pPr>
        <w:rPr>
          <w:rFonts w:ascii="Bookman Old Style" w:hAnsi="Bookman Old Style" w:cs="Arial"/>
          <w:b/>
          <w:u w:val="single"/>
        </w:rPr>
      </w:pPr>
      <w:r w:rsidRPr="004454DB">
        <w:rPr>
          <w:rFonts w:ascii="Bookman Old Style" w:hAnsi="Bookman Old Style" w:cs="Arial"/>
          <w:b/>
          <w:u w:val="single"/>
        </w:rPr>
        <w:lastRenderedPageBreak/>
        <w:t>Classroom Procedures</w:t>
      </w:r>
    </w:p>
    <w:p w14:paraId="5A7FA561" w14:textId="77777777" w:rsidR="0047119B" w:rsidRDefault="0047119B" w:rsidP="0047119B">
      <w:pPr>
        <w:numPr>
          <w:ilvl w:val="0"/>
          <w:numId w:val="2"/>
        </w:numPr>
        <w:spacing w:after="0" w:line="240" w:lineRule="auto"/>
        <w:rPr>
          <w:rFonts w:ascii="Bookman Old Style" w:hAnsi="Bookman Old Style" w:cs="Arial"/>
          <w:b/>
        </w:rPr>
      </w:pPr>
      <w:r w:rsidRPr="004454DB">
        <w:rPr>
          <w:rFonts w:ascii="Bookman Old Style" w:hAnsi="Bookman Old Style" w:cs="Arial"/>
          <w:b/>
          <w:i/>
        </w:rPr>
        <w:t>Be ready to learn</w:t>
      </w:r>
      <w:r>
        <w:rPr>
          <w:rFonts w:ascii="Bookman Old Style" w:hAnsi="Bookman Old Style" w:cs="Arial"/>
          <w:b/>
        </w:rPr>
        <w:t>.</w:t>
      </w:r>
    </w:p>
    <w:p w14:paraId="6DF85499" w14:textId="77777777" w:rsidR="0047119B" w:rsidRDefault="0047119B" w:rsidP="0047119B">
      <w:pPr>
        <w:numPr>
          <w:ilvl w:val="0"/>
          <w:numId w:val="3"/>
        </w:numPr>
        <w:spacing w:after="0" w:line="240" w:lineRule="auto"/>
        <w:rPr>
          <w:rFonts w:ascii="Bookman Old Style" w:hAnsi="Bookman Old Style" w:cs="Arial"/>
        </w:rPr>
      </w:pPr>
      <w:r>
        <w:rPr>
          <w:rFonts w:ascii="Bookman Old Style" w:hAnsi="Bookman Old Style" w:cs="Arial"/>
        </w:rPr>
        <w:t>Arrive on time for class.</w:t>
      </w:r>
    </w:p>
    <w:p w14:paraId="6AD27408" w14:textId="77777777" w:rsidR="0047119B" w:rsidRDefault="0047119B" w:rsidP="0047119B">
      <w:pPr>
        <w:numPr>
          <w:ilvl w:val="0"/>
          <w:numId w:val="3"/>
        </w:numPr>
        <w:spacing w:after="0" w:line="240" w:lineRule="auto"/>
        <w:rPr>
          <w:rFonts w:ascii="Bookman Old Style" w:hAnsi="Bookman Old Style" w:cs="Arial"/>
        </w:rPr>
      </w:pPr>
      <w:r>
        <w:rPr>
          <w:rFonts w:ascii="Bookman Old Style" w:hAnsi="Bookman Old Style" w:cs="Arial"/>
        </w:rPr>
        <w:t>Be seated when the bell rings.</w:t>
      </w:r>
    </w:p>
    <w:p w14:paraId="26BA39E3" w14:textId="77777777" w:rsidR="0047119B" w:rsidRDefault="0047119B" w:rsidP="0047119B">
      <w:pPr>
        <w:numPr>
          <w:ilvl w:val="0"/>
          <w:numId w:val="3"/>
        </w:numPr>
        <w:spacing w:after="0" w:line="240" w:lineRule="auto"/>
        <w:rPr>
          <w:rFonts w:ascii="Bookman Old Style" w:hAnsi="Bookman Old Style" w:cs="Arial"/>
        </w:rPr>
      </w:pPr>
      <w:r>
        <w:rPr>
          <w:rFonts w:ascii="Bookman Old Style" w:hAnsi="Bookman Old Style" w:cs="Arial"/>
        </w:rPr>
        <w:t>Bring your notebook, assigned reading, and all writing utensils.</w:t>
      </w:r>
    </w:p>
    <w:p w14:paraId="514B915B" w14:textId="77777777" w:rsidR="0047119B" w:rsidRPr="004454DB" w:rsidRDefault="0047119B" w:rsidP="0047119B">
      <w:pPr>
        <w:numPr>
          <w:ilvl w:val="0"/>
          <w:numId w:val="2"/>
        </w:numPr>
        <w:spacing w:after="0" w:line="240" w:lineRule="auto"/>
        <w:rPr>
          <w:rFonts w:ascii="Bookman Old Style" w:hAnsi="Bookman Old Style" w:cs="Arial"/>
          <w:i/>
        </w:rPr>
      </w:pPr>
      <w:r w:rsidRPr="004454DB">
        <w:rPr>
          <w:rFonts w:ascii="Bookman Old Style" w:hAnsi="Bookman Old Style" w:cs="Arial"/>
          <w:b/>
          <w:i/>
        </w:rPr>
        <w:t>Attention and Participation</w:t>
      </w:r>
    </w:p>
    <w:p w14:paraId="5B142C5E" w14:textId="77777777" w:rsidR="0047119B" w:rsidRDefault="0047119B" w:rsidP="0047119B">
      <w:pPr>
        <w:numPr>
          <w:ilvl w:val="0"/>
          <w:numId w:val="4"/>
        </w:numPr>
        <w:spacing w:after="0" w:line="240" w:lineRule="auto"/>
        <w:rPr>
          <w:rFonts w:ascii="Bookman Old Style" w:hAnsi="Bookman Old Style" w:cs="Arial"/>
        </w:rPr>
      </w:pPr>
      <w:r>
        <w:rPr>
          <w:rFonts w:ascii="Bookman Old Style" w:hAnsi="Bookman Old Style" w:cs="Arial"/>
        </w:rPr>
        <w:t>When I ask for your attention, please listen because I am offering instructional information that you need.</w:t>
      </w:r>
    </w:p>
    <w:p w14:paraId="2FF709F6" w14:textId="77777777" w:rsidR="0047119B" w:rsidRDefault="0047119B" w:rsidP="0047119B">
      <w:pPr>
        <w:numPr>
          <w:ilvl w:val="0"/>
          <w:numId w:val="4"/>
        </w:numPr>
        <w:spacing w:after="0" w:line="240" w:lineRule="auto"/>
        <w:rPr>
          <w:rFonts w:ascii="Bookman Old Style" w:hAnsi="Bookman Old Style" w:cs="Arial"/>
        </w:rPr>
      </w:pPr>
      <w:r>
        <w:rPr>
          <w:rFonts w:ascii="Bookman Old Style" w:hAnsi="Bookman Old Style" w:cs="Arial"/>
        </w:rPr>
        <w:t>Ask or respond to a question but please raise your hand.</w:t>
      </w:r>
    </w:p>
    <w:p w14:paraId="3345E6DA" w14:textId="77777777" w:rsidR="0047119B" w:rsidRDefault="0047119B" w:rsidP="0047119B">
      <w:pPr>
        <w:numPr>
          <w:ilvl w:val="0"/>
          <w:numId w:val="4"/>
        </w:numPr>
        <w:spacing w:after="0" w:line="240" w:lineRule="auto"/>
        <w:rPr>
          <w:rFonts w:ascii="Bookman Old Style" w:hAnsi="Bookman Old Style" w:cs="Arial"/>
        </w:rPr>
      </w:pPr>
      <w:r>
        <w:rPr>
          <w:rFonts w:ascii="Bookman Old Style" w:hAnsi="Bookman Old Style" w:cs="Arial"/>
        </w:rPr>
        <w:t>Stay on topic.  Making off topic comments, whispering to your friends, or speaking out of turn can be disruptive to the class.</w:t>
      </w:r>
    </w:p>
    <w:p w14:paraId="1BB613C9" w14:textId="77777777" w:rsidR="0047119B" w:rsidRDefault="0047119B" w:rsidP="0047119B">
      <w:pPr>
        <w:numPr>
          <w:ilvl w:val="0"/>
          <w:numId w:val="4"/>
        </w:numPr>
        <w:spacing w:after="0" w:line="240" w:lineRule="auto"/>
        <w:rPr>
          <w:rFonts w:ascii="Bookman Old Style" w:hAnsi="Bookman Old Style" w:cs="Arial"/>
        </w:rPr>
      </w:pPr>
      <w:r>
        <w:rPr>
          <w:rFonts w:ascii="Bookman Old Style" w:hAnsi="Bookman Old Style" w:cs="Arial"/>
        </w:rPr>
        <w:t>When you leave the classroom during a lesson, please use the sign out book.  I permit one student at a time to leave during a lesson for 5 minutes.</w:t>
      </w:r>
    </w:p>
    <w:p w14:paraId="3321D0A6" w14:textId="77777777" w:rsidR="00764E05" w:rsidRDefault="00764E05" w:rsidP="0047119B">
      <w:pPr>
        <w:numPr>
          <w:ilvl w:val="0"/>
          <w:numId w:val="4"/>
        </w:numPr>
        <w:spacing w:after="0" w:line="240" w:lineRule="auto"/>
        <w:rPr>
          <w:rFonts w:ascii="Bookman Old Style" w:hAnsi="Bookman Old Style" w:cs="Arial"/>
        </w:rPr>
      </w:pPr>
      <w:r>
        <w:rPr>
          <w:rFonts w:ascii="Bookman Old Style" w:hAnsi="Bookman Old Style" w:cs="Arial"/>
        </w:rPr>
        <w:t>When you leave the classroom during eagle block, present your pass to me and use the sign out book.  Those remaining in the class may use the lavatory but you may not be out of the classroom for more than 5 minutes.  Use the sign out book.</w:t>
      </w:r>
    </w:p>
    <w:p w14:paraId="334E46D9" w14:textId="77777777" w:rsidR="0047119B" w:rsidRDefault="0047119B" w:rsidP="0047119B">
      <w:pPr>
        <w:numPr>
          <w:ilvl w:val="0"/>
          <w:numId w:val="4"/>
        </w:numPr>
        <w:spacing w:after="0" w:line="240" w:lineRule="auto"/>
        <w:rPr>
          <w:rFonts w:ascii="Bookman Old Style" w:hAnsi="Bookman Old Style" w:cs="Arial"/>
        </w:rPr>
      </w:pPr>
      <w:r>
        <w:rPr>
          <w:rFonts w:ascii="Bookman Old Style" w:hAnsi="Bookman Old Style" w:cs="Arial"/>
        </w:rPr>
        <w:t>Remember that class ends when I conclude the lesson.</w:t>
      </w:r>
    </w:p>
    <w:p w14:paraId="5D00C4CD" w14:textId="77777777" w:rsidR="0047119B" w:rsidRPr="004454DB" w:rsidRDefault="0047119B" w:rsidP="0047119B">
      <w:pPr>
        <w:numPr>
          <w:ilvl w:val="0"/>
          <w:numId w:val="2"/>
        </w:numPr>
        <w:spacing w:after="0" w:line="240" w:lineRule="auto"/>
        <w:rPr>
          <w:rFonts w:ascii="Bookman Old Style" w:hAnsi="Bookman Old Style" w:cs="Arial"/>
          <w:i/>
        </w:rPr>
      </w:pPr>
      <w:r w:rsidRPr="004454DB">
        <w:rPr>
          <w:rFonts w:ascii="Bookman Old Style" w:hAnsi="Bookman Old Style" w:cs="Arial"/>
          <w:b/>
          <w:i/>
        </w:rPr>
        <w:t>Safety</w:t>
      </w:r>
    </w:p>
    <w:p w14:paraId="018AE1BD" w14:textId="77777777" w:rsidR="0047119B" w:rsidRDefault="0047119B" w:rsidP="0047119B">
      <w:pPr>
        <w:numPr>
          <w:ilvl w:val="0"/>
          <w:numId w:val="5"/>
        </w:numPr>
        <w:spacing w:after="0" w:line="240" w:lineRule="auto"/>
        <w:rPr>
          <w:rFonts w:ascii="Bookman Old Style" w:hAnsi="Bookman Old Style" w:cs="Arial"/>
        </w:rPr>
      </w:pPr>
      <w:r>
        <w:rPr>
          <w:rFonts w:ascii="Bookman Old Style" w:hAnsi="Bookman Old Style" w:cs="Arial"/>
        </w:rPr>
        <w:t>No food or drink of any kind is permitted in the classroom.</w:t>
      </w:r>
    </w:p>
    <w:p w14:paraId="4802CD67" w14:textId="77777777" w:rsidR="0047119B" w:rsidRDefault="0047119B" w:rsidP="0047119B">
      <w:pPr>
        <w:numPr>
          <w:ilvl w:val="0"/>
          <w:numId w:val="5"/>
        </w:numPr>
        <w:spacing w:after="0" w:line="240" w:lineRule="auto"/>
        <w:rPr>
          <w:rFonts w:ascii="Bookman Old Style" w:hAnsi="Bookman Old Style" w:cs="Arial"/>
        </w:rPr>
      </w:pPr>
      <w:r>
        <w:rPr>
          <w:rFonts w:ascii="Bookman Old Style" w:hAnsi="Bookman Old Style" w:cs="Arial"/>
        </w:rPr>
        <w:t>Listen and follow all my safety instructions during a lab.</w:t>
      </w:r>
    </w:p>
    <w:p w14:paraId="2E8EB5AC" w14:textId="77777777" w:rsidR="0047119B" w:rsidRDefault="0047119B" w:rsidP="0047119B">
      <w:pPr>
        <w:numPr>
          <w:ilvl w:val="0"/>
          <w:numId w:val="5"/>
        </w:numPr>
        <w:spacing w:after="0" w:line="240" w:lineRule="auto"/>
        <w:rPr>
          <w:rFonts w:ascii="Bookman Old Style" w:hAnsi="Bookman Old Style" w:cs="Arial"/>
        </w:rPr>
      </w:pPr>
      <w:r>
        <w:rPr>
          <w:rFonts w:ascii="Bookman Old Style" w:hAnsi="Bookman Old Style" w:cs="Arial"/>
        </w:rPr>
        <w:t>Use lab equipment only as instructed.</w:t>
      </w:r>
    </w:p>
    <w:p w14:paraId="33DC50D7" w14:textId="77777777" w:rsidR="0047119B" w:rsidRDefault="0047119B" w:rsidP="0047119B">
      <w:pPr>
        <w:numPr>
          <w:ilvl w:val="0"/>
          <w:numId w:val="5"/>
        </w:numPr>
        <w:spacing w:after="0" w:line="240" w:lineRule="auto"/>
        <w:rPr>
          <w:rFonts w:ascii="Bookman Old Style" w:hAnsi="Bookman Old Style" w:cs="Arial"/>
        </w:rPr>
      </w:pPr>
      <w:r>
        <w:rPr>
          <w:rFonts w:ascii="Bookman Old Style" w:hAnsi="Bookman Old Style" w:cs="Arial"/>
        </w:rPr>
        <w:t>Horsing around is never OK in the lab!</w:t>
      </w:r>
    </w:p>
    <w:p w14:paraId="26161B47" w14:textId="77777777" w:rsidR="0047119B" w:rsidRPr="004454DB" w:rsidRDefault="0047119B" w:rsidP="0047119B">
      <w:pPr>
        <w:numPr>
          <w:ilvl w:val="0"/>
          <w:numId w:val="2"/>
        </w:numPr>
        <w:spacing w:after="0" w:line="240" w:lineRule="auto"/>
        <w:rPr>
          <w:rFonts w:ascii="Bookman Old Style" w:hAnsi="Bookman Old Style" w:cs="Arial"/>
          <w:i/>
        </w:rPr>
      </w:pPr>
      <w:r w:rsidRPr="004454DB">
        <w:rPr>
          <w:rFonts w:ascii="Bookman Old Style" w:hAnsi="Bookman Old Style" w:cs="Arial"/>
          <w:b/>
          <w:i/>
        </w:rPr>
        <w:t>Attendance and Makeup Work</w:t>
      </w:r>
    </w:p>
    <w:p w14:paraId="39213E19" w14:textId="77777777" w:rsidR="0047119B" w:rsidRDefault="0047119B" w:rsidP="0047119B">
      <w:pPr>
        <w:numPr>
          <w:ilvl w:val="0"/>
          <w:numId w:val="6"/>
        </w:numPr>
        <w:spacing w:after="0" w:line="240" w:lineRule="auto"/>
        <w:rPr>
          <w:rFonts w:ascii="Bookman Old Style" w:hAnsi="Bookman Old Style" w:cs="Arial"/>
        </w:rPr>
      </w:pPr>
      <w:r w:rsidRPr="004454DB">
        <w:rPr>
          <w:rFonts w:ascii="Bookman Old Style" w:hAnsi="Bookman Old Style" w:cs="Arial"/>
          <w:u w:val="single"/>
        </w:rPr>
        <w:t>Homework</w:t>
      </w:r>
      <w:r>
        <w:rPr>
          <w:rFonts w:ascii="Bookman Old Style" w:hAnsi="Bookman Old Style" w:cs="Arial"/>
        </w:rPr>
        <w:t xml:space="preserve"> – If you are absent, it is your responsibility to get assignments and turn in work when you return.  Check with a classmate or email me</w:t>
      </w:r>
      <w:r w:rsidR="00764E05">
        <w:rPr>
          <w:rFonts w:ascii="Bookman Old Style" w:hAnsi="Bookman Old Style" w:cs="Arial"/>
        </w:rPr>
        <w:t>, or check my website</w:t>
      </w:r>
      <w:r>
        <w:rPr>
          <w:rFonts w:ascii="Bookman Old Style" w:hAnsi="Bookman Old Style" w:cs="Arial"/>
        </w:rPr>
        <w:t xml:space="preserve"> to get assignments.  Late homework will not be accepted for credit.</w:t>
      </w:r>
    </w:p>
    <w:p w14:paraId="4B580D9D" w14:textId="77777777" w:rsidR="0047119B" w:rsidRDefault="0047119B" w:rsidP="0047119B">
      <w:pPr>
        <w:numPr>
          <w:ilvl w:val="0"/>
          <w:numId w:val="6"/>
        </w:numPr>
        <w:spacing w:after="0" w:line="240" w:lineRule="auto"/>
        <w:rPr>
          <w:rFonts w:ascii="Bookman Old Style" w:hAnsi="Bookman Old Style" w:cs="Arial"/>
        </w:rPr>
      </w:pPr>
      <w:r w:rsidRPr="004454DB">
        <w:rPr>
          <w:rFonts w:ascii="Bookman Old Style" w:hAnsi="Bookman Old Style" w:cs="Arial"/>
          <w:u w:val="single"/>
        </w:rPr>
        <w:t>Labs</w:t>
      </w:r>
      <w:r>
        <w:rPr>
          <w:rFonts w:ascii="Bookman Old Style" w:hAnsi="Bookman Old Style" w:cs="Arial"/>
          <w:u w:val="single"/>
        </w:rPr>
        <w:t xml:space="preserve"> </w:t>
      </w:r>
      <w:r>
        <w:rPr>
          <w:rFonts w:ascii="Bookman Old Style" w:hAnsi="Bookman Old Style" w:cs="Arial"/>
        </w:rPr>
        <w:t>- If you miss a lab, you will be expected to make it up after school within a week.  You are responsible for finding a classmate to accompany you and guide you through the lab. Lab materials are often perishable, so timely make up is important.</w:t>
      </w:r>
    </w:p>
    <w:p w14:paraId="0C0F1349" w14:textId="77777777" w:rsidR="0047119B" w:rsidRPr="004454DB" w:rsidRDefault="0047119B" w:rsidP="0047119B">
      <w:pPr>
        <w:numPr>
          <w:ilvl w:val="0"/>
          <w:numId w:val="6"/>
        </w:numPr>
        <w:spacing w:after="0" w:line="240" w:lineRule="auto"/>
        <w:rPr>
          <w:rFonts w:ascii="Bookman Old Style" w:hAnsi="Bookman Old Style" w:cs="Arial"/>
          <w:i/>
        </w:rPr>
      </w:pPr>
      <w:r w:rsidRPr="004454DB">
        <w:rPr>
          <w:rFonts w:ascii="Bookman Old Style" w:hAnsi="Bookman Old Style" w:cs="Arial"/>
          <w:u w:val="single"/>
        </w:rPr>
        <w:t>Tests</w:t>
      </w:r>
      <w:r>
        <w:rPr>
          <w:rFonts w:ascii="Bookman Old Style" w:hAnsi="Bookman Old Style" w:cs="Arial"/>
        </w:rPr>
        <w:t>- If you miss a test, you are responsible for making it up when you return to school.  You will need to make arrangements with me for test make up.  If you anticipate an absence, arrange a make</w:t>
      </w:r>
      <w:r w:rsidR="00764E05">
        <w:rPr>
          <w:rFonts w:ascii="Bookman Old Style" w:hAnsi="Bookman Old Style" w:cs="Arial"/>
        </w:rPr>
        <w:t>-</w:t>
      </w:r>
      <w:r>
        <w:rPr>
          <w:rFonts w:ascii="Bookman Old Style" w:hAnsi="Bookman Old Style" w:cs="Arial"/>
        </w:rPr>
        <w:t xml:space="preserve"> up </w:t>
      </w:r>
      <w:r w:rsidRPr="004454DB">
        <w:rPr>
          <w:rFonts w:ascii="Bookman Old Style" w:hAnsi="Bookman Old Style" w:cs="Arial"/>
        </w:rPr>
        <w:t>time prior to your absence</w:t>
      </w:r>
      <w:r w:rsidRPr="004454DB">
        <w:rPr>
          <w:rFonts w:ascii="Bookman Old Style" w:hAnsi="Bookman Old Style" w:cs="Arial"/>
          <w:i/>
        </w:rPr>
        <w:t xml:space="preserve">. </w:t>
      </w:r>
    </w:p>
    <w:p w14:paraId="3963836E" w14:textId="77777777" w:rsidR="0047119B" w:rsidRPr="004454DB" w:rsidRDefault="0047119B" w:rsidP="0047119B">
      <w:pPr>
        <w:numPr>
          <w:ilvl w:val="0"/>
          <w:numId w:val="2"/>
        </w:numPr>
        <w:spacing w:after="0" w:line="240" w:lineRule="auto"/>
        <w:rPr>
          <w:rFonts w:ascii="Bookman Old Style" w:hAnsi="Bookman Old Style" w:cs="Arial"/>
          <w:i/>
        </w:rPr>
      </w:pPr>
      <w:r w:rsidRPr="004454DB">
        <w:rPr>
          <w:rFonts w:ascii="Bookman Old Style" w:hAnsi="Bookman Old Style" w:cs="Arial"/>
          <w:b/>
          <w:i/>
        </w:rPr>
        <w:t>SHS Rules and Regulations</w:t>
      </w:r>
    </w:p>
    <w:p w14:paraId="39B5D75F" w14:textId="77777777" w:rsidR="0047119B" w:rsidRDefault="0047119B" w:rsidP="00764E05">
      <w:pPr>
        <w:ind w:left="360"/>
        <w:rPr>
          <w:rFonts w:ascii="Bookman Old Style" w:hAnsi="Bookman Old Style" w:cs="Arial"/>
        </w:rPr>
      </w:pPr>
      <w:r>
        <w:rPr>
          <w:rFonts w:ascii="Bookman Old Style" w:hAnsi="Bookman Old Style" w:cs="Arial"/>
          <w:b/>
        </w:rPr>
        <w:t xml:space="preserve">         </w:t>
      </w:r>
      <w:r>
        <w:rPr>
          <w:rFonts w:ascii="Bookman Old Style" w:hAnsi="Bookman Old Style" w:cs="Arial"/>
        </w:rPr>
        <w:t>We abide by all SHS rules and re</w:t>
      </w:r>
      <w:r w:rsidR="00764E05">
        <w:rPr>
          <w:rFonts w:ascii="Bookman Old Style" w:hAnsi="Bookman Old Style" w:cs="Arial"/>
        </w:rPr>
        <w:t>gulations outlined in the SHS</w:t>
      </w:r>
      <w:r>
        <w:rPr>
          <w:rFonts w:ascii="Bookman Old Style" w:hAnsi="Bookman Old Style" w:cs="Arial"/>
        </w:rPr>
        <w:t xml:space="preserve"> Handbook.</w:t>
      </w:r>
    </w:p>
    <w:p w14:paraId="10142B23" w14:textId="77777777" w:rsidR="0047119B" w:rsidRDefault="0047119B" w:rsidP="0047119B">
      <w:pPr>
        <w:rPr>
          <w:rFonts w:ascii="Bookman Old Style" w:hAnsi="Bookman Old Style" w:cs="Arial"/>
          <w:b/>
          <w:u w:val="single"/>
        </w:rPr>
      </w:pPr>
      <w:r>
        <w:rPr>
          <w:rFonts w:ascii="Bookman Old Style" w:hAnsi="Bookman Old Style" w:cs="Arial"/>
          <w:b/>
          <w:u w:val="single"/>
        </w:rPr>
        <w:t>Suggested Course Materials</w:t>
      </w:r>
    </w:p>
    <w:p w14:paraId="70C78619" w14:textId="77777777" w:rsidR="0047119B" w:rsidRPr="003328AC" w:rsidRDefault="0047119B" w:rsidP="0047119B">
      <w:pPr>
        <w:numPr>
          <w:ilvl w:val="0"/>
          <w:numId w:val="2"/>
        </w:numPr>
        <w:spacing w:after="0" w:line="240" w:lineRule="auto"/>
        <w:rPr>
          <w:rFonts w:ascii="Bookman Old Style" w:hAnsi="Bookman Old Style" w:cs="Arial"/>
          <w:b/>
          <w:u w:val="single"/>
        </w:rPr>
      </w:pPr>
      <w:proofErr w:type="gramStart"/>
      <w:r>
        <w:rPr>
          <w:rFonts w:ascii="Bookman Old Style" w:hAnsi="Bookman Old Style" w:cs="Arial"/>
          <w:b/>
          <w:i/>
        </w:rPr>
        <w:t>Three Ring Binder</w:t>
      </w:r>
      <w:proofErr w:type="gramEnd"/>
      <w:r>
        <w:rPr>
          <w:rFonts w:ascii="Bookman Old Style" w:hAnsi="Bookman Old Style" w:cs="Arial"/>
          <w:b/>
          <w:i/>
        </w:rPr>
        <w:t xml:space="preserve"> (1.5”) with dividers-</w:t>
      </w:r>
      <w:r>
        <w:rPr>
          <w:rFonts w:ascii="Bookman Old Style" w:hAnsi="Bookman Old Style" w:cs="Arial"/>
        </w:rPr>
        <w:t xml:space="preserve"> The binder should be used only for Bio</w:t>
      </w:r>
      <w:r w:rsidR="00764E05">
        <w:rPr>
          <w:rFonts w:ascii="Bookman Old Style" w:hAnsi="Bookman Old Style" w:cs="Arial"/>
        </w:rPr>
        <w:t>technology</w:t>
      </w:r>
      <w:r>
        <w:rPr>
          <w:rFonts w:ascii="Bookman Old Style" w:hAnsi="Bookman Old Style" w:cs="Arial"/>
        </w:rPr>
        <w:t xml:space="preserve"> and sections should be labeled for each unit.  Keep everything in chronological order because it will be easier to find things later.  Units are listed on the Course Schedule which should be the first page in your notebook</w:t>
      </w:r>
    </w:p>
    <w:p w14:paraId="3170699D" w14:textId="77777777" w:rsidR="0047119B" w:rsidRPr="003328AC" w:rsidRDefault="0047119B" w:rsidP="0047119B">
      <w:pPr>
        <w:numPr>
          <w:ilvl w:val="0"/>
          <w:numId w:val="2"/>
        </w:numPr>
        <w:spacing w:after="0" w:line="240" w:lineRule="auto"/>
        <w:rPr>
          <w:rFonts w:ascii="Bookman Old Style" w:hAnsi="Bookman Old Style" w:cs="Arial"/>
          <w:b/>
          <w:u w:val="single"/>
        </w:rPr>
      </w:pPr>
      <w:r>
        <w:rPr>
          <w:rFonts w:ascii="Bookman Old Style" w:hAnsi="Bookman Old Style" w:cs="Arial"/>
          <w:b/>
          <w:i/>
        </w:rPr>
        <w:t>Loose Leaf Paper</w:t>
      </w:r>
    </w:p>
    <w:p w14:paraId="409081AE" w14:textId="77777777" w:rsidR="0047119B" w:rsidRPr="003328AC" w:rsidRDefault="0047119B" w:rsidP="0047119B">
      <w:pPr>
        <w:numPr>
          <w:ilvl w:val="0"/>
          <w:numId w:val="2"/>
        </w:numPr>
        <w:spacing w:after="0" w:line="240" w:lineRule="auto"/>
        <w:rPr>
          <w:rFonts w:ascii="Bookman Old Style" w:hAnsi="Bookman Old Style" w:cs="Arial"/>
          <w:b/>
          <w:u w:val="single"/>
        </w:rPr>
      </w:pPr>
      <w:r>
        <w:rPr>
          <w:rFonts w:ascii="Bookman Old Style" w:hAnsi="Bookman Old Style" w:cs="Arial"/>
          <w:b/>
          <w:i/>
        </w:rPr>
        <w:t xml:space="preserve">Writing Utensils- </w:t>
      </w:r>
      <w:r>
        <w:rPr>
          <w:rFonts w:ascii="Bookman Old Style" w:hAnsi="Bookman Old Style" w:cs="Arial"/>
        </w:rPr>
        <w:t>Pens and pencils</w:t>
      </w:r>
    </w:p>
    <w:p w14:paraId="02CBBB4B" w14:textId="77777777" w:rsidR="0047119B" w:rsidRPr="004163F6" w:rsidRDefault="0047119B" w:rsidP="0047119B">
      <w:pPr>
        <w:numPr>
          <w:ilvl w:val="0"/>
          <w:numId w:val="2"/>
        </w:numPr>
        <w:spacing w:after="0" w:line="240" w:lineRule="auto"/>
        <w:rPr>
          <w:rFonts w:ascii="Bookman Old Style" w:hAnsi="Bookman Old Style" w:cs="Arial"/>
          <w:b/>
          <w:u w:val="single"/>
        </w:rPr>
      </w:pPr>
      <w:r>
        <w:rPr>
          <w:rFonts w:ascii="Bookman Old Style" w:hAnsi="Bookman Old Style" w:cs="Arial"/>
          <w:b/>
          <w:i/>
        </w:rPr>
        <w:t>Ruler, Calculator, Colored Pencils</w:t>
      </w:r>
    </w:p>
    <w:p w14:paraId="5CDCDFDF" w14:textId="77777777" w:rsidR="004163F6" w:rsidRPr="00F727AA" w:rsidRDefault="004163F6" w:rsidP="004163F6">
      <w:pPr>
        <w:rPr>
          <w:rFonts w:ascii="Bookman Old Style" w:hAnsi="Bookman Old Style" w:cs="Arial"/>
          <w:b/>
          <w:u w:val="single"/>
        </w:rPr>
      </w:pPr>
      <w:r w:rsidRPr="00F727AA">
        <w:rPr>
          <w:rFonts w:ascii="Bookman Old Style" w:hAnsi="Bookman Old Style" w:cs="Arial"/>
          <w:b/>
          <w:u w:val="single"/>
        </w:rPr>
        <w:lastRenderedPageBreak/>
        <w:t>Assessment and Grading</w:t>
      </w:r>
    </w:p>
    <w:p w14:paraId="20854DA0" w14:textId="77777777" w:rsidR="004163F6" w:rsidRPr="00826BE4" w:rsidRDefault="004163F6" w:rsidP="004163F6">
      <w:pPr>
        <w:rPr>
          <w:rFonts w:ascii="Bookman Old Style" w:hAnsi="Bookman Old Style" w:cs="Arial"/>
          <w:b/>
          <w:i/>
        </w:rPr>
      </w:pPr>
      <w:r>
        <w:rPr>
          <w:rFonts w:ascii="Bookman Old Style" w:hAnsi="Bookman Old Style" w:cs="Arial"/>
          <w:b/>
          <w:i/>
        </w:rPr>
        <w:t>Assessments</w:t>
      </w:r>
    </w:p>
    <w:p w14:paraId="34FFB4EA" w14:textId="68A84DF1" w:rsidR="004163F6" w:rsidRDefault="004163F6" w:rsidP="004163F6">
      <w:pPr>
        <w:rPr>
          <w:rFonts w:ascii="Bookman Old Style" w:hAnsi="Bookman Old Style" w:cs="Arial"/>
        </w:rPr>
      </w:pPr>
      <w:r>
        <w:rPr>
          <w:rFonts w:ascii="Bookman Old Style" w:hAnsi="Bookman Old Style" w:cs="Arial"/>
        </w:rPr>
        <w:t>I use a variety of assessments in our classroom to measure whether learning has occurred.  Assessments include quizzes, tests, exams, lab reports, projects,</w:t>
      </w:r>
      <w:r w:rsidR="00D42421">
        <w:rPr>
          <w:rFonts w:ascii="Bookman Old Style" w:hAnsi="Bookman Old Style" w:cs="Arial"/>
        </w:rPr>
        <w:t xml:space="preserve"> </w:t>
      </w:r>
      <w:bookmarkStart w:id="0" w:name="_GoBack"/>
      <w:bookmarkEnd w:id="0"/>
      <w:r>
        <w:rPr>
          <w:rFonts w:ascii="Bookman Old Style" w:hAnsi="Bookman Old Style" w:cs="Arial"/>
        </w:rPr>
        <w:t>research papers, and essays.  Assignments such as lab reports, projects, and papers are accompanied by a grading rubric.  In addition, I use a school wide rubric to measure student progress towards school wide academic expectations.</w:t>
      </w:r>
    </w:p>
    <w:p w14:paraId="50CC3AEA" w14:textId="77777777" w:rsidR="004163F6" w:rsidRPr="00996625" w:rsidRDefault="004163F6" w:rsidP="004163F6">
      <w:pPr>
        <w:rPr>
          <w:rFonts w:ascii="Bookman Old Style" w:hAnsi="Bookman Old Style" w:cs="Arial"/>
          <w:b/>
          <w:i/>
          <w:u w:val="single"/>
        </w:rPr>
      </w:pPr>
      <w:r w:rsidRPr="00996625">
        <w:rPr>
          <w:rFonts w:ascii="Bookman Old Style" w:hAnsi="Bookman Old Style" w:cs="Arial"/>
          <w:b/>
          <w:i/>
          <w:u w:val="single"/>
        </w:rPr>
        <w:t>Grading</w:t>
      </w:r>
    </w:p>
    <w:p w14:paraId="45FD0EE8" w14:textId="77777777" w:rsidR="004163F6" w:rsidRPr="00826BE4" w:rsidRDefault="004163F6" w:rsidP="004163F6">
      <w:pPr>
        <w:rPr>
          <w:rFonts w:ascii="Bookman Old Style" w:hAnsi="Bookman Old Style" w:cs="Arial"/>
        </w:rPr>
      </w:pPr>
      <w:r>
        <w:rPr>
          <w:rFonts w:ascii="Bookman Old Style" w:hAnsi="Bookman Old Style" w:cs="Arial"/>
        </w:rPr>
        <w:t>The grading for the class is based on a point system.  Your grade for any assignment will be the number of points earned divided by the total number of points.  At the end of a quarter, your points will be totaled and a percentage determined.</w:t>
      </w:r>
    </w:p>
    <w:p w14:paraId="1831A357" w14:textId="77777777" w:rsidR="004163F6" w:rsidRDefault="004163F6" w:rsidP="004163F6">
      <w:pPr>
        <w:rPr>
          <w:rFonts w:ascii="Bookman Old Style" w:hAnsi="Bookman Old Style" w:cs="Arial"/>
        </w:rPr>
      </w:pPr>
      <w:r>
        <w:rPr>
          <w:rFonts w:ascii="Bookman Old Style" w:hAnsi="Bookman Old Style" w:cs="Arial"/>
          <w:b/>
          <w:i/>
          <w:u w:val="single"/>
        </w:rPr>
        <w:t>Homework and Class Participation:</w:t>
      </w:r>
      <w:r>
        <w:rPr>
          <w:rFonts w:ascii="Bookman Old Style" w:hAnsi="Bookman Old Style" w:cs="Arial"/>
        </w:rPr>
        <w:t xml:space="preserve">  </w:t>
      </w:r>
    </w:p>
    <w:p w14:paraId="4353F7E7" w14:textId="77777777" w:rsidR="004163F6" w:rsidRDefault="004163F6" w:rsidP="004163F6">
      <w:pPr>
        <w:rPr>
          <w:rFonts w:ascii="Bookman Old Style" w:hAnsi="Bookman Old Style" w:cs="Arial"/>
        </w:rPr>
      </w:pPr>
      <w:r>
        <w:rPr>
          <w:rFonts w:ascii="Bookman Old Style" w:hAnsi="Bookman Old Style" w:cs="Arial"/>
        </w:rPr>
        <w:t>Homework will be on an assigned basis and will be checked for completion.  Class participation is an important part of this course.  Many classroom lessons will be completed cooperatively in groups.  Your participation is ex</w:t>
      </w:r>
      <w:r w:rsidR="00D37439">
        <w:rPr>
          <w:rFonts w:ascii="Bookman Old Style" w:hAnsi="Bookman Old Style" w:cs="Arial"/>
        </w:rPr>
        <w:t xml:space="preserve">pected and essential.  </w:t>
      </w:r>
    </w:p>
    <w:p w14:paraId="075A34B5" w14:textId="77777777" w:rsidR="004163F6" w:rsidRPr="004163F6" w:rsidRDefault="004163F6" w:rsidP="004163F6">
      <w:pPr>
        <w:rPr>
          <w:rFonts w:ascii="Bookman Old Style" w:hAnsi="Bookman Old Style" w:cs="Arial"/>
        </w:rPr>
      </w:pPr>
      <w:r>
        <w:rPr>
          <w:rFonts w:ascii="Bookman Old Style" w:hAnsi="Bookman Old Style" w:cs="Arial"/>
          <w:b/>
          <w:i/>
        </w:rPr>
        <w:t>Approximately 5%-10% of term grade</w:t>
      </w:r>
    </w:p>
    <w:p w14:paraId="2AA4CACA" w14:textId="77777777" w:rsidR="004163F6" w:rsidRDefault="004163F6" w:rsidP="004163F6">
      <w:pPr>
        <w:rPr>
          <w:rFonts w:ascii="Bookman Old Style" w:hAnsi="Bookman Old Style" w:cs="Arial"/>
        </w:rPr>
      </w:pPr>
      <w:r>
        <w:rPr>
          <w:rFonts w:ascii="Bookman Old Style" w:hAnsi="Bookman Old Style" w:cs="Arial"/>
          <w:b/>
          <w:i/>
          <w:u w:val="single"/>
        </w:rPr>
        <w:t>Tests and Quizzes:</w:t>
      </w:r>
      <w:r>
        <w:rPr>
          <w:rFonts w:ascii="Bookman Old Style" w:hAnsi="Bookman Old Style" w:cs="Arial"/>
        </w:rPr>
        <w:t xml:space="preserve"> At the end of each unit there will be a major unit test.  Smaller quizzes are given during the unit.  Quizzes may be of a surprise nature.  Test and quiz format include multiple choice, matching, true/false, and short essays.</w:t>
      </w:r>
    </w:p>
    <w:p w14:paraId="0F04625B" w14:textId="77777777" w:rsidR="004163F6" w:rsidRDefault="00C52DBD" w:rsidP="004163F6">
      <w:pPr>
        <w:rPr>
          <w:rFonts w:ascii="Bookman Old Style" w:hAnsi="Bookman Old Style" w:cs="Arial"/>
          <w:b/>
          <w:i/>
        </w:rPr>
      </w:pPr>
      <w:r>
        <w:rPr>
          <w:rFonts w:ascii="Bookman Old Style" w:hAnsi="Bookman Old Style" w:cs="Arial"/>
          <w:b/>
          <w:i/>
        </w:rPr>
        <w:t>Approximately 45%-50%</w:t>
      </w:r>
      <w:r w:rsidR="004163F6">
        <w:rPr>
          <w:rFonts w:ascii="Bookman Old Style" w:hAnsi="Bookman Old Style" w:cs="Arial"/>
          <w:b/>
          <w:i/>
        </w:rPr>
        <w:t xml:space="preserve"> of term grade</w:t>
      </w:r>
    </w:p>
    <w:p w14:paraId="363DEEA9" w14:textId="77777777" w:rsidR="004163F6" w:rsidRDefault="004163F6" w:rsidP="004163F6">
      <w:pPr>
        <w:rPr>
          <w:rFonts w:ascii="Bookman Old Style" w:hAnsi="Bookman Old Style" w:cs="Arial"/>
        </w:rPr>
      </w:pPr>
      <w:r>
        <w:rPr>
          <w:rFonts w:ascii="Bookman Old Style" w:hAnsi="Bookman Old Style" w:cs="Arial"/>
          <w:b/>
          <w:i/>
          <w:u w:val="single"/>
        </w:rPr>
        <w:t>Larger Assignments:</w:t>
      </w:r>
      <w:r>
        <w:rPr>
          <w:rFonts w:ascii="Bookman Old Style" w:hAnsi="Bookman Old Style" w:cs="Arial"/>
        </w:rPr>
        <w:t xml:space="preserve">  Lab reports, research papers, essays, and projects will be assigned throughout the course.  These larger assignments can greatly impact your grade.</w:t>
      </w:r>
    </w:p>
    <w:p w14:paraId="00F9ACAE" w14:textId="77777777" w:rsidR="004163F6" w:rsidRDefault="00C52DBD" w:rsidP="004163F6">
      <w:pPr>
        <w:rPr>
          <w:rFonts w:ascii="Bookman Old Style" w:hAnsi="Bookman Old Style" w:cs="Arial"/>
          <w:b/>
          <w:i/>
        </w:rPr>
      </w:pPr>
      <w:r>
        <w:rPr>
          <w:rFonts w:ascii="Bookman Old Style" w:hAnsi="Bookman Old Style" w:cs="Arial"/>
          <w:b/>
          <w:i/>
        </w:rPr>
        <w:t>Approximately 45%-50%</w:t>
      </w:r>
      <w:r w:rsidR="004163F6">
        <w:rPr>
          <w:rFonts w:ascii="Bookman Old Style" w:hAnsi="Bookman Old Style" w:cs="Arial"/>
          <w:b/>
          <w:i/>
        </w:rPr>
        <w:t>% of the term grade</w:t>
      </w:r>
    </w:p>
    <w:p w14:paraId="0562362D" w14:textId="77777777" w:rsidR="004163F6" w:rsidRDefault="004163F6" w:rsidP="004163F6">
      <w:pPr>
        <w:rPr>
          <w:rFonts w:ascii="Bookman Old Style" w:hAnsi="Bookman Old Style" w:cs="Arial"/>
          <w:b/>
          <w:u w:val="single"/>
        </w:rPr>
      </w:pPr>
      <w:r>
        <w:rPr>
          <w:rFonts w:ascii="Bookman Old Style" w:hAnsi="Bookman Old Style" w:cs="Arial"/>
          <w:b/>
          <w:u w:val="single"/>
        </w:rPr>
        <w:t>Office Hours and Extra Help</w:t>
      </w:r>
    </w:p>
    <w:p w14:paraId="23C52136" w14:textId="77777777" w:rsidR="004163F6" w:rsidRPr="004163F6" w:rsidRDefault="004163F6" w:rsidP="004163F6">
      <w:pPr>
        <w:rPr>
          <w:rFonts w:ascii="Bookman Old Style" w:hAnsi="Bookman Old Style" w:cs="Arial"/>
          <w:b/>
          <w:u w:val="single"/>
        </w:rPr>
      </w:pPr>
      <w:r>
        <w:rPr>
          <w:rFonts w:ascii="Bookman Old Style" w:hAnsi="Bookman Old Style" w:cs="Arial"/>
        </w:rPr>
        <w:t xml:space="preserve">  There may be times when you require extra help and feel stress or pressure to succeed.  Please feel free to stop by my room 302 before / after school or during Eagle block with questions, confusions, rough drafts, or simply stop by to say hello.  I am almost always available for extra help and I am here to help you succeed.</w:t>
      </w:r>
    </w:p>
    <w:p w14:paraId="5C97D0D1" w14:textId="77777777" w:rsidR="004163F6" w:rsidRDefault="004163F6" w:rsidP="004163F6">
      <w:pPr>
        <w:rPr>
          <w:rFonts w:ascii="Bookman Old Style" w:hAnsi="Bookman Old Style" w:cs="Arial"/>
        </w:rPr>
      </w:pPr>
    </w:p>
    <w:p w14:paraId="4732C551" w14:textId="77777777" w:rsidR="004163F6" w:rsidRDefault="004163F6" w:rsidP="004163F6">
      <w:pPr>
        <w:rPr>
          <w:rFonts w:ascii="Bookman Old Style" w:hAnsi="Bookman Old Style" w:cs="Arial"/>
          <w:b/>
          <w:i/>
        </w:rPr>
      </w:pPr>
    </w:p>
    <w:p w14:paraId="01C89F6D" w14:textId="77777777" w:rsidR="00427ADC" w:rsidRDefault="00427ADC" w:rsidP="001133BD">
      <w:pPr>
        <w:rPr>
          <w:rFonts w:ascii="Bookman Old Style" w:hAnsi="Bookman Old Style" w:cs="Arial"/>
          <w:b/>
        </w:rPr>
      </w:pPr>
    </w:p>
    <w:p w14:paraId="0898DAC3" w14:textId="77777777" w:rsidR="0047119B" w:rsidRDefault="00EE469B" w:rsidP="001133BD">
      <w:pPr>
        <w:rPr>
          <w:rFonts w:ascii="Bookman Old Style" w:hAnsi="Bookman Old Style" w:cs="Arial"/>
          <w:b/>
        </w:rPr>
      </w:pPr>
      <w:r>
        <w:rPr>
          <w:rFonts w:ascii="Bookman Old Style" w:hAnsi="Bookman Old Style" w:cs="Arial"/>
          <w:b/>
        </w:rPr>
        <w:lastRenderedPageBreak/>
        <w:t>I have read and I understand the class expectations.</w:t>
      </w:r>
    </w:p>
    <w:p w14:paraId="6B0D2D3A" w14:textId="77777777" w:rsidR="00EE469B" w:rsidRDefault="00EE469B" w:rsidP="001133BD">
      <w:pPr>
        <w:rPr>
          <w:rFonts w:ascii="Bookman Old Style" w:hAnsi="Bookman Old Style" w:cs="Arial"/>
          <w:b/>
        </w:rPr>
      </w:pPr>
    </w:p>
    <w:p w14:paraId="738CF85A" w14:textId="77777777" w:rsidR="00EE469B" w:rsidRDefault="00EE469B" w:rsidP="001133BD">
      <w:pPr>
        <w:rPr>
          <w:rFonts w:ascii="Bookman Old Style" w:hAnsi="Bookman Old Style" w:cs="Arial"/>
          <w:b/>
        </w:rPr>
      </w:pPr>
      <w:r>
        <w:rPr>
          <w:rFonts w:ascii="Bookman Old Style" w:hAnsi="Bookman Old Style" w:cs="Arial"/>
          <w:b/>
        </w:rPr>
        <w:t>__________________________________________________________      __________________</w:t>
      </w:r>
    </w:p>
    <w:p w14:paraId="02209427" w14:textId="77777777" w:rsidR="00EE469B" w:rsidRDefault="00EE469B" w:rsidP="001133BD">
      <w:pPr>
        <w:rPr>
          <w:rFonts w:ascii="Bookman Old Style" w:hAnsi="Bookman Old Style" w:cs="Arial"/>
          <w:b/>
        </w:rPr>
      </w:pPr>
      <w:r>
        <w:rPr>
          <w:rFonts w:ascii="Bookman Old Style" w:hAnsi="Bookman Old Style" w:cs="Arial"/>
          <w:b/>
        </w:rPr>
        <w:t xml:space="preserve">Student </w:t>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t xml:space="preserve">     Date</w:t>
      </w:r>
    </w:p>
    <w:p w14:paraId="36E04E98" w14:textId="77777777" w:rsidR="00EE469B" w:rsidRDefault="00EE469B" w:rsidP="001133BD">
      <w:pPr>
        <w:rPr>
          <w:rFonts w:ascii="Bookman Old Style" w:hAnsi="Bookman Old Style" w:cs="Arial"/>
          <w:b/>
        </w:rPr>
      </w:pPr>
    </w:p>
    <w:p w14:paraId="5634006D" w14:textId="77777777" w:rsidR="00EE469B" w:rsidRPr="00EE469B" w:rsidRDefault="00EE469B" w:rsidP="001133BD">
      <w:pPr>
        <w:rPr>
          <w:rFonts w:ascii="Bookman Old Style" w:hAnsi="Bookman Old Style" w:cs="Arial"/>
          <w:b/>
        </w:rPr>
      </w:pPr>
      <w:r>
        <w:rPr>
          <w:rFonts w:ascii="Bookman Old Style" w:hAnsi="Bookman Old Style" w:cs="Arial"/>
          <w:b/>
        </w:rPr>
        <w:t>__________________________________________________________     ____________________</w:t>
      </w:r>
    </w:p>
    <w:p w14:paraId="240132F6" w14:textId="77777777" w:rsidR="00DD0D06" w:rsidRDefault="00EE469B">
      <w:pPr>
        <w:rPr>
          <w:rFonts w:ascii="Bookman Old Style" w:hAnsi="Bookman Old Style"/>
          <w:b/>
        </w:rPr>
      </w:pPr>
      <w:r>
        <w:rPr>
          <w:rFonts w:ascii="Bookman Old Style" w:hAnsi="Bookman Old Style"/>
          <w:b/>
        </w:rPr>
        <w:t>Parent</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Date</w:t>
      </w:r>
    </w:p>
    <w:p w14:paraId="5D0CC748" w14:textId="77777777" w:rsidR="0088095E" w:rsidRDefault="0088095E">
      <w:pPr>
        <w:rPr>
          <w:rFonts w:ascii="Bookman Old Style" w:hAnsi="Bookman Old Style"/>
          <w:b/>
        </w:rPr>
      </w:pPr>
    </w:p>
    <w:p w14:paraId="4E45ECAC" w14:textId="77777777" w:rsidR="0088095E" w:rsidRDefault="0088095E">
      <w:pPr>
        <w:rPr>
          <w:rFonts w:ascii="Bookman Old Style" w:hAnsi="Bookman Old Style"/>
          <w:b/>
        </w:rPr>
      </w:pPr>
    </w:p>
    <w:p w14:paraId="6B956251" w14:textId="77777777" w:rsidR="0088095E" w:rsidRDefault="0088095E">
      <w:pPr>
        <w:rPr>
          <w:rFonts w:ascii="Bookman Old Style" w:hAnsi="Bookman Old Style"/>
          <w:b/>
        </w:rPr>
      </w:pPr>
    </w:p>
    <w:p w14:paraId="5CE9A37A" w14:textId="77777777" w:rsidR="0088095E" w:rsidRDefault="0088095E">
      <w:pPr>
        <w:rPr>
          <w:rFonts w:ascii="Bookman Old Style" w:hAnsi="Bookman Old Style"/>
          <w:b/>
        </w:rPr>
      </w:pPr>
    </w:p>
    <w:p w14:paraId="0A316873" w14:textId="77777777" w:rsidR="0088095E" w:rsidRDefault="0088095E">
      <w:pPr>
        <w:rPr>
          <w:rFonts w:ascii="Bookman Old Style" w:hAnsi="Bookman Old Style"/>
          <w:b/>
        </w:rPr>
      </w:pPr>
    </w:p>
    <w:p w14:paraId="2480B130" w14:textId="77777777" w:rsidR="0088095E" w:rsidRDefault="0088095E">
      <w:pPr>
        <w:rPr>
          <w:rFonts w:ascii="Bookman Old Style" w:hAnsi="Bookman Old Style"/>
          <w:b/>
        </w:rPr>
      </w:pPr>
    </w:p>
    <w:p w14:paraId="781A34C2" w14:textId="77777777" w:rsidR="0088095E" w:rsidRDefault="0088095E">
      <w:pPr>
        <w:rPr>
          <w:rFonts w:ascii="Bookman Old Style" w:hAnsi="Bookman Old Style"/>
          <w:b/>
        </w:rPr>
      </w:pPr>
    </w:p>
    <w:p w14:paraId="2066EAC4" w14:textId="77777777" w:rsidR="0088095E" w:rsidRDefault="0088095E">
      <w:pPr>
        <w:rPr>
          <w:rFonts w:ascii="Bookman Old Style" w:hAnsi="Bookman Old Style"/>
          <w:b/>
        </w:rPr>
      </w:pPr>
    </w:p>
    <w:p w14:paraId="27493773" w14:textId="77777777" w:rsidR="0088095E" w:rsidRDefault="0088095E">
      <w:pPr>
        <w:rPr>
          <w:rFonts w:ascii="Bookman Old Style" w:hAnsi="Bookman Old Style"/>
          <w:b/>
        </w:rPr>
      </w:pPr>
    </w:p>
    <w:p w14:paraId="3EE0ECE0" w14:textId="77777777" w:rsidR="0088095E" w:rsidRDefault="0088095E">
      <w:pPr>
        <w:rPr>
          <w:rFonts w:ascii="Bookman Old Style" w:hAnsi="Bookman Old Style"/>
          <w:b/>
        </w:rPr>
      </w:pPr>
    </w:p>
    <w:p w14:paraId="55EC2CC2" w14:textId="77777777" w:rsidR="0088095E" w:rsidRDefault="0088095E">
      <w:pPr>
        <w:rPr>
          <w:rFonts w:ascii="Bookman Old Style" w:hAnsi="Bookman Old Style"/>
          <w:b/>
        </w:rPr>
      </w:pPr>
    </w:p>
    <w:p w14:paraId="607DF115" w14:textId="77777777" w:rsidR="0088095E" w:rsidRDefault="0088095E">
      <w:pPr>
        <w:rPr>
          <w:rFonts w:ascii="Bookman Old Style" w:hAnsi="Bookman Old Style"/>
          <w:b/>
        </w:rPr>
      </w:pPr>
    </w:p>
    <w:p w14:paraId="5A968DF7" w14:textId="77777777" w:rsidR="0088095E" w:rsidRDefault="0088095E">
      <w:pPr>
        <w:rPr>
          <w:rFonts w:ascii="Bookman Old Style" w:hAnsi="Bookman Old Style"/>
          <w:b/>
        </w:rPr>
      </w:pPr>
    </w:p>
    <w:p w14:paraId="5CD126AD" w14:textId="77777777" w:rsidR="0088095E" w:rsidRDefault="0088095E">
      <w:pPr>
        <w:rPr>
          <w:rFonts w:ascii="Bookman Old Style" w:hAnsi="Bookman Old Style"/>
          <w:b/>
        </w:rPr>
      </w:pPr>
    </w:p>
    <w:p w14:paraId="5EC5B4E7" w14:textId="77777777" w:rsidR="0088095E" w:rsidRDefault="0088095E">
      <w:pPr>
        <w:rPr>
          <w:rFonts w:ascii="Bookman Old Style" w:hAnsi="Bookman Old Style"/>
          <w:b/>
        </w:rPr>
      </w:pPr>
    </w:p>
    <w:p w14:paraId="61B9FDFF" w14:textId="77777777" w:rsidR="0088095E" w:rsidRDefault="0088095E">
      <w:pPr>
        <w:rPr>
          <w:rFonts w:ascii="Bookman Old Style" w:hAnsi="Bookman Old Style"/>
          <w:b/>
        </w:rPr>
      </w:pPr>
    </w:p>
    <w:p w14:paraId="3752180C" w14:textId="77777777" w:rsidR="0088095E" w:rsidRDefault="0088095E">
      <w:pPr>
        <w:rPr>
          <w:rFonts w:ascii="Bookman Old Style" w:hAnsi="Bookman Old Style"/>
          <w:b/>
        </w:rPr>
      </w:pPr>
    </w:p>
    <w:p w14:paraId="63715A3A" w14:textId="77777777" w:rsidR="0088095E" w:rsidRDefault="0088095E">
      <w:pPr>
        <w:rPr>
          <w:rFonts w:ascii="Bookman Old Style" w:hAnsi="Bookman Old Style"/>
          <w:b/>
        </w:rPr>
      </w:pPr>
    </w:p>
    <w:p w14:paraId="0E9F430F" w14:textId="77777777" w:rsidR="0088095E" w:rsidRDefault="0088095E">
      <w:pPr>
        <w:rPr>
          <w:rFonts w:ascii="Bookman Old Style" w:hAnsi="Bookman Old Style"/>
          <w:b/>
        </w:rPr>
      </w:pPr>
    </w:p>
    <w:p w14:paraId="0EDC3DB7" w14:textId="77777777" w:rsidR="0088095E" w:rsidRPr="00667BA1" w:rsidRDefault="0088095E">
      <w:pPr>
        <w:rPr>
          <w:rFonts w:ascii="Bookman Old Style" w:hAnsi="Bookman Old Style"/>
          <w:b/>
          <w:sz w:val="28"/>
          <w:szCs w:val="28"/>
        </w:rPr>
      </w:pPr>
      <w:r w:rsidRPr="00667BA1">
        <w:rPr>
          <w:rFonts w:ascii="Bookman Old Style" w:hAnsi="Bookman Old Style"/>
          <w:b/>
          <w:sz w:val="28"/>
          <w:szCs w:val="28"/>
        </w:rPr>
        <w:lastRenderedPageBreak/>
        <w:t>Biotechnology</w:t>
      </w:r>
      <w:r w:rsidRPr="00667BA1">
        <w:rPr>
          <w:rFonts w:ascii="Bookman Old Style" w:hAnsi="Bookman Old Style"/>
          <w:b/>
          <w:sz w:val="28"/>
          <w:szCs w:val="28"/>
        </w:rPr>
        <w:tab/>
      </w:r>
      <w:r w:rsidRPr="00667BA1">
        <w:rPr>
          <w:rFonts w:ascii="Bookman Old Style" w:hAnsi="Bookman Old Style"/>
          <w:b/>
          <w:sz w:val="28"/>
          <w:szCs w:val="28"/>
        </w:rPr>
        <w:tab/>
      </w:r>
      <w:r w:rsidRPr="00667BA1">
        <w:rPr>
          <w:rFonts w:ascii="Bookman Old Style" w:hAnsi="Bookman Old Style"/>
          <w:b/>
          <w:sz w:val="28"/>
          <w:szCs w:val="28"/>
        </w:rPr>
        <w:tab/>
      </w:r>
      <w:r w:rsidRPr="00667BA1">
        <w:rPr>
          <w:rFonts w:ascii="Bookman Old Style" w:hAnsi="Bookman Old Style"/>
          <w:b/>
          <w:sz w:val="28"/>
          <w:szCs w:val="28"/>
        </w:rPr>
        <w:tab/>
      </w:r>
      <w:r w:rsidRPr="00667BA1">
        <w:rPr>
          <w:rFonts w:ascii="Bookman Old Style" w:hAnsi="Bookman Old Style"/>
          <w:b/>
          <w:sz w:val="28"/>
          <w:szCs w:val="28"/>
        </w:rPr>
        <w:tab/>
      </w:r>
      <w:r w:rsidRPr="00667BA1">
        <w:rPr>
          <w:rFonts w:ascii="Bookman Old Style" w:hAnsi="Bookman Old Style"/>
          <w:b/>
          <w:sz w:val="28"/>
          <w:szCs w:val="28"/>
        </w:rPr>
        <w:tab/>
      </w:r>
      <w:r w:rsidRPr="00667BA1">
        <w:rPr>
          <w:rFonts w:ascii="Bookman Old Style" w:hAnsi="Bookman Old Style"/>
          <w:b/>
          <w:sz w:val="28"/>
          <w:szCs w:val="28"/>
        </w:rPr>
        <w:tab/>
        <w:t>Syllabus</w:t>
      </w:r>
    </w:p>
    <w:p w14:paraId="32384FDA" w14:textId="77777777" w:rsidR="0088095E" w:rsidRDefault="0088095E">
      <w:pPr>
        <w:rPr>
          <w:rFonts w:ascii="Bookman Old Style" w:hAnsi="Bookman Old Style"/>
          <w:b/>
        </w:rPr>
      </w:pPr>
    </w:p>
    <w:tbl>
      <w:tblPr>
        <w:tblStyle w:val="TableGrid"/>
        <w:tblW w:w="0" w:type="auto"/>
        <w:tblLook w:val="04A0" w:firstRow="1" w:lastRow="0" w:firstColumn="1" w:lastColumn="0" w:noHBand="0" w:noVBand="1"/>
      </w:tblPr>
      <w:tblGrid>
        <w:gridCol w:w="1638"/>
        <w:gridCol w:w="4746"/>
        <w:gridCol w:w="3192"/>
      </w:tblGrid>
      <w:tr w:rsidR="0088095E" w14:paraId="388FD7AA" w14:textId="77777777" w:rsidTr="0088095E">
        <w:tc>
          <w:tcPr>
            <w:tcW w:w="1638" w:type="dxa"/>
          </w:tcPr>
          <w:p w14:paraId="355C24C7" w14:textId="77777777" w:rsidR="0088095E" w:rsidRDefault="0088095E">
            <w:pPr>
              <w:rPr>
                <w:rFonts w:ascii="Bookman Old Style" w:hAnsi="Bookman Old Style"/>
                <w:b/>
              </w:rPr>
            </w:pPr>
            <w:r>
              <w:rPr>
                <w:rFonts w:ascii="Bookman Old Style" w:hAnsi="Bookman Old Style"/>
                <w:b/>
              </w:rPr>
              <w:t>Unit</w:t>
            </w:r>
          </w:p>
        </w:tc>
        <w:tc>
          <w:tcPr>
            <w:tcW w:w="4746" w:type="dxa"/>
          </w:tcPr>
          <w:p w14:paraId="2AFBC42E" w14:textId="77777777" w:rsidR="0088095E" w:rsidRDefault="0088095E">
            <w:pPr>
              <w:rPr>
                <w:rFonts w:ascii="Bookman Old Style" w:hAnsi="Bookman Old Style"/>
                <w:b/>
              </w:rPr>
            </w:pPr>
            <w:r>
              <w:rPr>
                <w:rFonts w:ascii="Bookman Old Style" w:hAnsi="Bookman Old Style"/>
                <w:b/>
              </w:rPr>
              <w:t xml:space="preserve">                   Unit Name</w:t>
            </w:r>
          </w:p>
        </w:tc>
        <w:tc>
          <w:tcPr>
            <w:tcW w:w="3192" w:type="dxa"/>
          </w:tcPr>
          <w:p w14:paraId="17A1E30B" w14:textId="77777777" w:rsidR="0088095E" w:rsidRDefault="0088095E">
            <w:pPr>
              <w:rPr>
                <w:rFonts w:ascii="Bookman Old Style" w:hAnsi="Bookman Old Style"/>
                <w:b/>
              </w:rPr>
            </w:pPr>
            <w:r>
              <w:rPr>
                <w:rFonts w:ascii="Bookman Old Style" w:hAnsi="Bookman Old Style"/>
                <w:b/>
              </w:rPr>
              <w:t xml:space="preserve">  No. of Cycles</w:t>
            </w:r>
          </w:p>
        </w:tc>
      </w:tr>
      <w:tr w:rsidR="0088095E" w14:paraId="6AE92430" w14:textId="77777777" w:rsidTr="0088095E">
        <w:tc>
          <w:tcPr>
            <w:tcW w:w="1638" w:type="dxa"/>
          </w:tcPr>
          <w:p w14:paraId="01517738" w14:textId="77777777" w:rsidR="0088095E" w:rsidRPr="0088095E" w:rsidRDefault="0088095E">
            <w:pPr>
              <w:rPr>
                <w:rFonts w:ascii="Bookman Old Style" w:hAnsi="Bookman Old Style"/>
              </w:rPr>
            </w:pPr>
            <w:r w:rsidRPr="0088095E">
              <w:rPr>
                <w:rFonts w:ascii="Bookman Old Style" w:hAnsi="Bookman Old Style"/>
              </w:rPr>
              <w:t>1</w:t>
            </w:r>
          </w:p>
          <w:p w14:paraId="2D574662" w14:textId="77777777" w:rsidR="0088095E" w:rsidRPr="0088095E" w:rsidRDefault="0088095E">
            <w:pPr>
              <w:rPr>
                <w:rFonts w:ascii="Bookman Old Style" w:hAnsi="Bookman Old Style"/>
              </w:rPr>
            </w:pPr>
          </w:p>
        </w:tc>
        <w:tc>
          <w:tcPr>
            <w:tcW w:w="4746" w:type="dxa"/>
          </w:tcPr>
          <w:p w14:paraId="0833E96F" w14:textId="77777777" w:rsidR="0088095E" w:rsidRPr="0088095E" w:rsidRDefault="0088095E">
            <w:pPr>
              <w:rPr>
                <w:rFonts w:ascii="Bookman Old Style" w:hAnsi="Bookman Old Style"/>
              </w:rPr>
            </w:pPr>
            <w:r w:rsidRPr="0088095E">
              <w:rPr>
                <w:rFonts w:ascii="Bookman Old Style" w:hAnsi="Bookman Old Style"/>
              </w:rPr>
              <w:t>Microbiology and Microbial Biotechnology</w:t>
            </w:r>
          </w:p>
        </w:tc>
        <w:tc>
          <w:tcPr>
            <w:tcW w:w="3192" w:type="dxa"/>
          </w:tcPr>
          <w:p w14:paraId="4A8EFF68" w14:textId="77777777" w:rsidR="0088095E" w:rsidRPr="0088095E" w:rsidRDefault="0088095E">
            <w:pPr>
              <w:rPr>
                <w:rFonts w:ascii="Bookman Old Style" w:hAnsi="Bookman Old Style"/>
              </w:rPr>
            </w:pPr>
            <w:r w:rsidRPr="0088095E">
              <w:rPr>
                <w:rFonts w:ascii="Bookman Old Style" w:hAnsi="Bookman Old Style"/>
              </w:rPr>
              <w:t xml:space="preserve">       4</w:t>
            </w:r>
          </w:p>
        </w:tc>
      </w:tr>
      <w:tr w:rsidR="0088095E" w14:paraId="5CD5747C" w14:textId="77777777" w:rsidTr="0088095E">
        <w:tc>
          <w:tcPr>
            <w:tcW w:w="1638" w:type="dxa"/>
          </w:tcPr>
          <w:p w14:paraId="0D1E4113" w14:textId="77777777" w:rsidR="0088095E" w:rsidRPr="0088095E" w:rsidRDefault="0088095E">
            <w:pPr>
              <w:rPr>
                <w:rFonts w:ascii="Bookman Old Style" w:hAnsi="Bookman Old Style"/>
              </w:rPr>
            </w:pPr>
            <w:r w:rsidRPr="0088095E">
              <w:rPr>
                <w:rFonts w:ascii="Bookman Old Style" w:hAnsi="Bookman Old Style"/>
              </w:rPr>
              <w:t>2</w:t>
            </w:r>
          </w:p>
        </w:tc>
        <w:tc>
          <w:tcPr>
            <w:tcW w:w="4746" w:type="dxa"/>
          </w:tcPr>
          <w:p w14:paraId="5CB31E4A" w14:textId="77777777" w:rsidR="0088095E" w:rsidRDefault="002032D0">
            <w:pPr>
              <w:rPr>
                <w:rFonts w:ascii="Bookman Old Style" w:hAnsi="Bookman Old Style"/>
              </w:rPr>
            </w:pPr>
            <w:r>
              <w:rPr>
                <w:rFonts w:ascii="Bookman Old Style" w:hAnsi="Bookman Old Style"/>
              </w:rPr>
              <w:t>Review of Molecular Biology</w:t>
            </w:r>
          </w:p>
          <w:p w14:paraId="5E9DD30C" w14:textId="77777777" w:rsidR="002032D0" w:rsidRPr="0088095E" w:rsidRDefault="002032D0">
            <w:pPr>
              <w:rPr>
                <w:rFonts w:ascii="Bookman Old Style" w:hAnsi="Bookman Old Style"/>
              </w:rPr>
            </w:pPr>
            <w:r>
              <w:rPr>
                <w:rFonts w:ascii="Bookman Old Style" w:hAnsi="Bookman Old Style"/>
              </w:rPr>
              <w:t>Recombinant DNA  Technology 1</w:t>
            </w:r>
          </w:p>
        </w:tc>
        <w:tc>
          <w:tcPr>
            <w:tcW w:w="3192" w:type="dxa"/>
          </w:tcPr>
          <w:p w14:paraId="67B66F37" w14:textId="77777777" w:rsidR="0088095E" w:rsidRPr="0088095E" w:rsidRDefault="002032D0">
            <w:pPr>
              <w:rPr>
                <w:rFonts w:ascii="Bookman Old Style" w:hAnsi="Bookman Old Style"/>
              </w:rPr>
            </w:pPr>
            <w:r>
              <w:rPr>
                <w:rFonts w:ascii="Bookman Old Style" w:hAnsi="Bookman Old Style"/>
              </w:rPr>
              <w:t xml:space="preserve">       2.5</w:t>
            </w:r>
          </w:p>
        </w:tc>
      </w:tr>
      <w:tr w:rsidR="0088095E" w14:paraId="71A5C859" w14:textId="77777777" w:rsidTr="0088095E">
        <w:tc>
          <w:tcPr>
            <w:tcW w:w="1638" w:type="dxa"/>
          </w:tcPr>
          <w:p w14:paraId="03E29B48" w14:textId="77777777" w:rsidR="0088095E" w:rsidRPr="0088095E" w:rsidRDefault="002032D0">
            <w:pPr>
              <w:rPr>
                <w:rFonts w:ascii="Bookman Old Style" w:hAnsi="Bookman Old Style"/>
              </w:rPr>
            </w:pPr>
            <w:r>
              <w:rPr>
                <w:rFonts w:ascii="Bookman Old Style" w:hAnsi="Bookman Old Style"/>
              </w:rPr>
              <w:t>3</w:t>
            </w:r>
          </w:p>
        </w:tc>
        <w:tc>
          <w:tcPr>
            <w:tcW w:w="4746" w:type="dxa"/>
          </w:tcPr>
          <w:p w14:paraId="276BD1A7" w14:textId="77777777" w:rsidR="0088095E" w:rsidRDefault="002032D0">
            <w:pPr>
              <w:rPr>
                <w:rFonts w:ascii="Bookman Old Style" w:hAnsi="Bookman Old Style"/>
              </w:rPr>
            </w:pPr>
            <w:r>
              <w:rPr>
                <w:rFonts w:ascii="Bookman Old Style" w:hAnsi="Bookman Old Style"/>
              </w:rPr>
              <w:t>Recombinant DNA Technology 2</w:t>
            </w:r>
          </w:p>
          <w:p w14:paraId="6E56CBDB" w14:textId="77777777" w:rsidR="002032D0" w:rsidRPr="0088095E" w:rsidRDefault="002032D0">
            <w:pPr>
              <w:rPr>
                <w:rFonts w:ascii="Bookman Old Style" w:hAnsi="Bookman Old Style"/>
              </w:rPr>
            </w:pPr>
          </w:p>
        </w:tc>
        <w:tc>
          <w:tcPr>
            <w:tcW w:w="3192" w:type="dxa"/>
          </w:tcPr>
          <w:p w14:paraId="12D788BF" w14:textId="77777777" w:rsidR="0088095E" w:rsidRPr="0088095E" w:rsidRDefault="002032D0">
            <w:pPr>
              <w:rPr>
                <w:rFonts w:ascii="Bookman Old Style" w:hAnsi="Bookman Old Style"/>
              </w:rPr>
            </w:pPr>
            <w:r>
              <w:rPr>
                <w:rFonts w:ascii="Bookman Old Style" w:hAnsi="Bookman Old Style"/>
              </w:rPr>
              <w:t xml:space="preserve">       3</w:t>
            </w:r>
          </w:p>
        </w:tc>
      </w:tr>
      <w:tr w:rsidR="0088095E" w14:paraId="58CC4345" w14:textId="77777777" w:rsidTr="0088095E">
        <w:tc>
          <w:tcPr>
            <w:tcW w:w="1638" w:type="dxa"/>
          </w:tcPr>
          <w:p w14:paraId="0003EAAF" w14:textId="77777777" w:rsidR="0088095E" w:rsidRPr="0088095E" w:rsidRDefault="002032D0">
            <w:pPr>
              <w:rPr>
                <w:rFonts w:ascii="Bookman Old Style" w:hAnsi="Bookman Old Style"/>
              </w:rPr>
            </w:pPr>
            <w:r>
              <w:rPr>
                <w:rFonts w:ascii="Bookman Old Style" w:hAnsi="Bookman Old Style"/>
              </w:rPr>
              <w:t>4</w:t>
            </w:r>
          </w:p>
        </w:tc>
        <w:tc>
          <w:tcPr>
            <w:tcW w:w="4746" w:type="dxa"/>
          </w:tcPr>
          <w:p w14:paraId="314EE1DD" w14:textId="77777777" w:rsidR="0088095E" w:rsidRDefault="002032D0">
            <w:pPr>
              <w:rPr>
                <w:rFonts w:ascii="Bookman Old Style" w:hAnsi="Bookman Old Style"/>
              </w:rPr>
            </w:pPr>
            <w:r>
              <w:rPr>
                <w:rFonts w:ascii="Bookman Old Style" w:hAnsi="Bookman Old Style"/>
              </w:rPr>
              <w:t>Medical Biotechnology 1</w:t>
            </w:r>
          </w:p>
          <w:p w14:paraId="3A3BAE28" w14:textId="77777777" w:rsidR="002032D0" w:rsidRPr="0088095E" w:rsidRDefault="002032D0">
            <w:pPr>
              <w:rPr>
                <w:rFonts w:ascii="Bookman Old Style" w:hAnsi="Bookman Old Style"/>
              </w:rPr>
            </w:pPr>
          </w:p>
        </w:tc>
        <w:tc>
          <w:tcPr>
            <w:tcW w:w="3192" w:type="dxa"/>
          </w:tcPr>
          <w:p w14:paraId="1E951827" w14:textId="77777777" w:rsidR="0088095E" w:rsidRPr="0088095E" w:rsidRDefault="002032D0">
            <w:pPr>
              <w:rPr>
                <w:rFonts w:ascii="Bookman Old Style" w:hAnsi="Bookman Old Style"/>
              </w:rPr>
            </w:pPr>
            <w:r>
              <w:rPr>
                <w:rFonts w:ascii="Bookman Old Style" w:hAnsi="Bookman Old Style"/>
              </w:rPr>
              <w:t xml:space="preserve">       2.5</w:t>
            </w:r>
          </w:p>
        </w:tc>
      </w:tr>
      <w:tr w:rsidR="0088095E" w14:paraId="094A723B" w14:textId="77777777" w:rsidTr="0088095E">
        <w:tc>
          <w:tcPr>
            <w:tcW w:w="1638" w:type="dxa"/>
          </w:tcPr>
          <w:p w14:paraId="2F3D8343" w14:textId="77777777" w:rsidR="0088095E" w:rsidRPr="0088095E" w:rsidRDefault="002032D0">
            <w:pPr>
              <w:rPr>
                <w:rFonts w:ascii="Bookman Old Style" w:hAnsi="Bookman Old Style"/>
              </w:rPr>
            </w:pPr>
            <w:r>
              <w:rPr>
                <w:rFonts w:ascii="Bookman Old Style" w:hAnsi="Bookman Old Style"/>
              </w:rPr>
              <w:t>5</w:t>
            </w:r>
          </w:p>
        </w:tc>
        <w:tc>
          <w:tcPr>
            <w:tcW w:w="4746" w:type="dxa"/>
          </w:tcPr>
          <w:p w14:paraId="65E168F8" w14:textId="77777777" w:rsidR="0088095E" w:rsidRDefault="002032D0">
            <w:pPr>
              <w:rPr>
                <w:rFonts w:ascii="Bookman Old Style" w:hAnsi="Bookman Old Style"/>
              </w:rPr>
            </w:pPr>
            <w:r>
              <w:rPr>
                <w:rFonts w:ascii="Bookman Old Style" w:hAnsi="Bookman Old Style"/>
              </w:rPr>
              <w:t>Medical Biotechnology2 and Immunology</w:t>
            </w:r>
          </w:p>
          <w:p w14:paraId="1384E4D0" w14:textId="77777777" w:rsidR="002032D0" w:rsidRPr="0088095E" w:rsidRDefault="002032D0">
            <w:pPr>
              <w:rPr>
                <w:rFonts w:ascii="Bookman Old Style" w:hAnsi="Bookman Old Style"/>
              </w:rPr>
            </w:pPr>
          </w:p>
        </w:tc>
        <w:tc>
          <w:tcPr>
            <w:tcW w:w="3192" w:type="dxa"/>
          </w:tcPr>
          <w:p w14:paraId="6C4AB68F" w14:textId="77777777" w:rsidR="0088095E" w:rsidRPr="0088095E" w:rsidRDefault="002032D0">
            <w:pPr>
              <w:rPr>
                <w:rFonts w:ascii="Bookman Old Style" w:hAnsi="Bookman Old Style"/>
              </w:rPr>
            </w:pPr>
            <w:r>
              <w:rPr>
                <w:rFonts w:ascii="Bookman Old Style" w:hAnsi="Bookman Old Style"/>
              </w:rPr>
              <w:t xml:space="preserve">       4</w:t>
            </w:r>
          </w:p>
        </w:tc>
      </w:tr>
      <w:tr w:rsidR="0088095E" w14:paraId="0C3BA2BA" w14:textId="77777777" w:rsidTr="0088095E">
        <w:tc>
          <w:tcPr>
            <w:tcW w:w="1638" w:type="dxa"/>
          </w:tcPr>
          <w:p w14:paraId="080CF2AA" w14:textId="77777777" w:rsidR="0088095E" w:rsidRPr="0088095E" w:rsidRDefault="002032D0">
            <w:pPr>
              <w:rPr>
                <w:rFonts w:ascii="Bookman Old Style" w:hAnsi="Bookman Old Style"/>
              </w:rPr>
            </w:pPr>
            <w:r>
              <w:rPr>
                <w:rFonts w:ascii="Bookman Old Style" w:hAnsi="Bookman Old Style"/>
              </w:rPr>
              <w:t>6</w:t>
            </w:r>
          </w:p>
        </w:tc>
        <w:tc>
          <w:tcPr>
            <w:tcW w:w="4746" w:type="dxa"/>
          </w:tcPr>
          <w:p w14:paraId="73C62431" w14:textId="77777777" w:rsidR="0088095E" w:rsidRDefault="002032D0">
            <w:pPr>
              <w:rPr>
                <w:rFonts w:ascii="Bookman Old Style" w:hAnsi="Bookman Old Style"/>
              </w:rPr>
            </w:pPr>
            <w:r>
              <w:rPr>
                <w:rFonts w:ascii="Bookman Old Style" w:hAnsi="Bookman Old Style"/>
              </w:rPr>
              <w:t>Synthetic Biology</w:t>
            </w:r>
          </w:p>
          <w:p w14:paraId="13677419" w14:textId="77777777" w:rsidR="00667BA1" w:rsidRPr="0088095E" w:rsidRDefault="00667BA1">
            <w:pPr>
              <w:rPr>
                <w:rFonts w:ascii="Bookman Old Style" w:hAnsi="Bookman Old Style"/>
              </w:rPr>
            </w:pPr>
          </w:p>
        </w:tc>
        <w:tc>
          <w:tcPr>
            <w:tcW w:w="3192" w:type="dxa"/>
          </w:tcPr>
          <w:p w14:paraId="02DDA626" w14:textId="77777777" w:rsidR="0088095E" w:rsidRPr="0088095E" w:rsidRDefault="002032D0">
            <w:pPr>
              <w:rPr>
                <w:rFonts w:ascii="Bookman Old Style" w:hAnsi="Bookman Old Style"/>
              </w:rPr>
            </w:pPr>
            <w:r>
              <w:rPr>
                <w:rFonts w:ascii="Bookman Old Style" w:hAnsi="Bookman Old Style"/>
              </w:rPr>
              <w:t xml:space="preserve">       2.5</w:t>
            </w:r>
          </w:p>
        </w:tc>
      </w:tr>
    </w:tbl>
    <w:p w14:paraId="66DE5F69" w14:textId="77777777" w:rsidR="0088095E" w:rsidRPr="00EE469B" w:rsidRDefault="0088095E">
      <w:pPr>
        <w:rPr>
          <w:rFonts w:ascii="Bookman Old Style" w:hAnsi="Bookman Old Style"/>
          <w:b/>
        </w:rPr>
      </w:pPr>
    </w:p>
    <w:sectPr w:rsidR="0088095E" w:rsidRPr="00EE469B" w:rsidSect="00375C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E8936" w14:textId="77777777" w:rsidR="00E54AB0" w:rsidRDefault="00E54AB0" w:rsidP="004163F6">
      <w:pPr>
        <w:spacing w:after="0" w:line="240" w:lineRule="auto"/>
      </w:pPr>
      <w:r>
        <w:separator/>
      </w:r>
    </w:p>
  </w:endnote>
  <w:endnote w:type="continuationSeparator" w:id="0">
    <w:p w14:paraId="5F4C106E" w14:textId="77777777" w:rsidR="00E54AB0" w:rsidRDefault="00E54AB0" w:rsidP="0041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258F" w14:textId="77777777" w:rsidR="00E54AB0" w:rsidRDefault="00E54AB0" w:rsidP="004163F6">
      <w:pPr>
        <w:spacing w:after="0" w:line="240" w:lineRule="auto"/>
      </w:pPr>
      <w:r>
        <w:separator/>
      </w:r>
    </w:p>
  </w:footnote>
  <w:footnote w:type="continuationSeparator" w:id="0">
    <w:p w14:paraId="6700D353" w14:textId="77777777" w:rsidR="00E54AB0" w:rsidRDefault="00E54AB0" w:rsidP="004163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580"/>
    <w:multiLevelType w:val="hybridMultilevel"/>
    <w:tmpl w:val="17DCC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B449BC"/>
    <w:multiLevelType w:val="hybridMultilevel"/>
    <w:tmpl w:val="5986C51A"/>
    <w:lvl w:ilvl="0" w:tplc="AE9E51D6">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40A97"/>
    <w:multiLevelType w:val="hybridMultilevel"/>
    <w:tmpl w:val="353EFD5E"/>
    <w:lvl w:ilvl="0" w:tplc="B3762D08">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2C32A0"/>
    <w:multiLevelType w:val="hybridMultilevel"/>
    <w:tmpl w:val="CDCEEC4A"/>
    <w:lvl w:ilvl="0" w:tplc="858013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583256"/>
    <w:multiLevelType w:val="hybridMultilevel"/>
    <w:tmpl w:val="C65A2614"/>
    <w:lvl w:ilvl="0" w:tplc="149E7698">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451142A"/>
    <w:multiLevelType w:val="hybridMultilevel"/>
    <w:tmpl w:val="73260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20F"/>
    <w:rsid w:val="000B11B0"/>
    <w:rsid w:val="000C216E"/>
    <w:rsid w:val="001133BD"/>
    <w:rsid w:val="002032D0"/>
    <w:rsid w:val="00375C33"/>
    <w:rsid w:val="004163F6"/>
    <w:rsid w:val="00427ADC"/>
    <w:rsid w:val="0047119B"/>
    <w:rsid w:val="004D7175"/>
    <w:rsid w:val="00536A4B"/>
    <w:rsid w:val="0062420F"/>
    <w:rsid w:val="00663D57"/>
    <w:rsid w:val="00667BA1"/>
    <w:rsid w:val="00764E05"/>
    <w:rsid w:val="00783D0B"/>
    <w:rsid w:val="0088095E"/>
    <w:rsid w:val="008F1039"/>
    <w:rsid w:val="00A82F73"/>
    <w:rsid w:val="00C4360B"/>
    <w:rsid w:val="00C52DBD"/>
    <w:rsid w:val="00D37439"/>
    <w:rsid w:val="00D42421"/>
    <w:rsid w:val="00DD0D06"/>
    <w:rsid w:val="00E54AB0"/>
    <w:rsid w:val="00E85C1A"/>
    <w:rsid w:val="00EE469B"/>
    <w:rsid w:val="00F0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AF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3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3F6"/>
  </w:style>
  <w:style w:type="paragraph" w:styleId="Footer">
    <w:name w:val="footer"/>
    <w:basedOn w:val="Normal"/>
    <w:link w:val="FooterChar"/>
    <w:uiPriority w:val="99"/>
    <w:semiHidden/>
    <w:unhideWhenUsed/>
    <w:rsid w:val="004163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63F6"/>
  </w:style>
  <w:style w:type="table" w:styleId="TableGrid">
    <w:name w:val="Table Grid"/>
    <w:basedOn w:val="TableNormal"/>
    <w:uiPriority w:val="59"/>
    <w:rsid w:val="00880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3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3F6"/>
  </w:style>
  <w:style w:type="paragraph" w:styleId="Footer">
    <w:name w:val="footer"/>
    <w:basedOn w:val="Normal"/>
    <w:link w:val="FooterChar"/>
    <w:uiPriority w:val="99"/>
    <w:semiHidden/>
    <w:unhideWhenUsed/>
    <w:rsid w:val="004163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63F6"/>
  </w:style>
  <w:style w:type="table" w:styleId="TableGrid">
    <w:name w:val="Table Grid"/>
    <w:basedOn w:val="TableNormal"/>
    <w:uiPriority w:val="59"/>
    <w:rsid w:val="00880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1058</Words>
  <Characters>6034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JPriest</dc:creator>
  <cp:lastModifiedBy>James Dixon</cp:lastModifiedBy>
  <cp:revision>4</cp:revision>
  <dcterms:created xsi:type="dcterms:W3CDTF">2013-08-21T17:44:00Z</dcterms:created>
  <dcterms:modified xsi:type="dcterms:W3CDTF">2013-08-21T17:47:00Z</dcterms:modified>
</cp:coreProperties>
</file>