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8" w:rsidRPr="00F909E2" w:rsidRDefault="00FB4DD8" w:rsidP="00972CE1">
      <w:pPr>
        <w:pStyle w:val="Title"/>
        <w:jc w:val="center"/>
        <w:rPr>
          <w:sz w:val="48"/>
          <w:szCs w:val="48"/>
        </w:rPr>
      </w:pPr>
      <w:r w:rsidRPr="00F909E2">
        <w:rPr>
          <w:sz w:val="48"/>
          <w:szCs w:val="48"/>
        </w:rPr>
        <w:t>Standard Operating Procedure</w:t>
      </w:r>
    </w:p>
    <w:p w:rsidR="00F909E2" w:rsidRPr="00F909E2" w:rsidRDefault="00084E13" w:rsidP="00FB4DD8">
      <w:pPr>
        <w:jc w:val="center"/>
        <w:rPr>
          <w:rFonts w:ascii="Arial" w:hAnsi="Arial" w:cs="Arial"/>
          <w:color w:val="A6A6A6" w:themeColor="background1" w:themeShade="A6"/>
          <w:sz w:val="36"/>
          <w:szCs w:val="36"/>
        </w:rPr>
      </w:pPr>
      <w:sdt>
        <w:sdtPr>
          <w:rPr>
            <w:rFonts w:ascii="Arial" w:hAnsi="Arial" w:cs="Arial"/>
            <w:b/>
          </w:rPr>
          <w:id w:val="-1540512574"/>
          <w:placeholder>
            <w:docPart w:val="DefaultPlaceholder_1082065158"/>
          </w:placeholder>
        </w:sdtPr>
        <w:sdtEndPr>
          <w:rPr>
            <w:b w:val="0"/>
            <w:color w:val="A6A6A6" w:themeColor="background1" w:themeShade="A6"/>
            <w:sz w:val="36"/>
            <w:szCs w:val="36"/>
          </w:rPr>
        </w:sdtEndPr>
        <w:sdtContent>
          <w:r w:rsidR="005B0E02" w:rsidRPr="005B0E02">
            <w:rPr>
              <w:rFonts w:ascii="Arial" w:hAnsi="Arial" w:cs="Arial"/>
              <w:b/>
              <w:sz w:val="36"/>
              <w:szCs w:val="36"/>
            </w:rPr>
            <w:t>Sodium Hydroxide (Pellets)</w:t>
          </w:r>
        </w:sdtContent>
      </w:sdt>
    </w:p>
    <w:p w:rsidR="00C060FA" w:rsidRPr="00972CE1" w:rsidRDefault="00C060FA" w:rsidP="00FB4DD8">
      <w:pPr>
        <w:jc w:val="center"/>
        <w:rPr>
          <w:rFonts w:ascii="Arial" w:hAnsi="Arial" w:cs="Arial"/>
          <w:i/>
          <w:color w:val="FF0000"/>
        </w:rPr>
      </w:pPr>
      <w:r w:rsidRPr="00972CE1">
        <w:rPr>
          <w:rFonts w:ascii="Arial" w:hAnsi="Arial" w:cs="Arial"/>
          <w:i/>
          <w:color w:val="FF0000"/>
        </w:rPr>
        <w:t>This is an SOP template and is not complete until</w:t>
      </w:r>
      <w:r w:rsidR="00972CE1">
        <w:rPr>
          <w:rFonts w:ascii="Arial" w:hAnsi="Arial" w:cs="Arial"/>
          <w:i/>
          <w:color w:val="FF0000"/>
        </w:rPr>
        <w:t xml:space="preserve">: 1) </w:t>
      </w:r>
      <w:r w:rsidRPr="00972CE1">
        <w:rPr>
          <w:rFonts w:ascii="Arial" w:hAnsi="Arial" w:cs="Arial"/>
          <w:i/>
          <w:color w:val="FF0000"/>
        </w:rPr>
        <w:t>lab specific information is entered into the box below</w:t>
      </w:r>
      <w:r w:rsidR="00972CE1">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sidR="001D0366">
        <w:rPr>
          <w:rFonts w:ascii="Arial" w:hAnsi="Arial" w:cs="Arial"/>
          <w:i/>
          <w:color w:val="FF0000"/>
        </w:rPr>
        <w:br/>
      </w:r>
      <w:r w:rsidR="00972CE1">
        <w:rPr>
          <w:rFonts w:ascii="Arial" w:hAnsi="Arial" w:cs="Arial"/>
          <w:i/>
          <w:color w:val="FF0000"/>
        </w:rPr>
        <w:t xml:space="preserve">3) </w:t>
      </w:r>
      <w:r w:rsidRPr="00972CE1">
        <w:rPr>
          <w:rFonts w:ascii="Arial" w:hAnsi="Arial" w:cs="Arial"/>
          <w:i/>
          <w:color w:val="FF0000"/>
        </w:rPr>
        <w:t>SOP has been signed and dated by the PI and relevant lab personnel.</w:t>
      </w:r>
    </w:p>
    <w:p w:rsidR="00366414" w:rsidRPr="00F909E2" w:rsidRDefault="00FB4DD8" w:rsidP="00FB4DD8">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rsidTr="000F5131">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howingPlcHdr/>
          </w:sdtPr>
          <w:sdtEndPr/>
          <w:sdtContent>
            <w:permStart w:id="1948790913" w:edGrp="everyone" w:displacedByCustomXml="prev"/>
            <w:tc>
              <w:tcPr>
                <w:tcW w:w="4968" w:type="dxa"/>
                <w:tcBorders>
                  <w:top w:val="single" w:sz="4" w:space="0" w:color="auto"/>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permEnd w:id="1948790913" w:displacedByCustomXml="next"/>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showingPlcHdr/>
            <w:date>
              <w:dateFormat w:val="M/d/yyyy"/>
              <w:lid w:val="en-US"/>
              <w:storeMappedDataAs w:val="dateTime"/>
              <w:calendar w:val="gregorian"/>
            </w:date>
          </w:sdtPr>
          <w:sdtEndPr/>
          <w:sdtContent>
            <w:permStart w:id="1371613321" w:edGrp="everyone" w:displacedByCustomXml="prev"/>
            <w:tc>
              <w:tcPr>
                <w:tcW w:w="4968" w:type="dxa"/>
                <w:tcBorders>
                  <w:right w:val="single" w:sz="4" w:space="0" w:color="auto"/>
                </w:tcBorders>
                <w:vAlign w:val="bottom"/>
              </w:tcPr>
              <w:p w:rsidR="008A2498" w:rsidRPr="00803871" w:rsidRDefault="00D8294B" w:rsidP="00D8294B">
                <w:pPr>
                  <w:rPr>
                    <w:rFonts w:ascii="Arial" w:hAnsi="Arial" w:cs="Arial"/>
                    <w:sz w:val="20"/>
                    <w:szCs w:val="20"/>
                  </w:rPr>
                </w:pPr>
                <w:r w:rsidRPr="00803871">
                  <w:rPr>
                    <w:rStyle w:val="PlaceholderText"/>
                    <w:rFonts w:ascii="Arial" w:hAnsi="Arial" w:cs="Arial"/>
                    <w:sz w:val="20"/>
                    <w:szCs w:val="20"/>
                  </w:rPr>
                  <w:t>Click here to enter a date.</w:t>
                </w:r>
              </w:p>
            </w:tc>
            <w:permEnd w:id="1371613321" w:displacedByCustomXml="next"/>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showingPlcHdr/>
            <w:date>
              <w:dateFormat w:val="M/d/yyyy"/>
              <w:lid w:val="en-US"/>
              <w:storeMappedDataAs w:val="dateTime"/>
              <w:calendar w:val="gregorian"/>
            </w:date>
          </w:sdtPr>
          <w:sdtEndPr/>
          <w:sdtContent>
            <w:permStart w:id="688990337" w:edGrp="everyone" w:displacedByCustomXml="prev"/>
            <w:tc>
              <w:tcPr>
                <w:tcW w:w="4968" w:type="dxa"/>
                <w:tcBorders>
                  <w:right w:val="single" w:sz="4" w:space="0" w:color="auto"/>
                </w:tcBorders>
                <w:vAlign w:val="bottom"/>
              </w:tcPr>
              <w:p w:rsidR="008A2498" w:rsidRPr="00803871" w:rsidRDefault="00D8294B" w:rsidP="00FB4DD8">
                <w:pPr>
                  <w:rPr>
                    <w:rFonts w:ascii="Arial" w:hAnsi="Arial" w:cs="Arial"/>
                    <w:sz w:val="20"/>
                    <w:szCs w:val="20"/>
                  </w:rPr>
                </w:pPr>
                <w:r w:rsidRPr="00803871">
                  <w:rPr>
                    <w:rStyle w:val="PlaceholderText"/>
                    <w:rFonts w:ascii="Arial" w:hAnsi="Arial" w:cs="Arial"/>
                    <w:sz w:val="20"/>
                    <w:szCs w:val="20"/>
                  </w:rPr>
                  <w:t>Click here to enter a date.</w:t>
                </w:r>
              </w:p>
            </w:tc>
            <w:permEnd w:id="688990337" w:displacedByCustomXml="next"/>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howingPlcHdr/>
          </w:sdtPr>
          <w:sdtEndPr/>
          <w:sdtContent>
            <w:permStart w:id="1400259883" w:edGrp="everyone" w:displacedByCustomXml="prev"/>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permEnd w:id="1400259883" w:displacedByCustomXml="next"/>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howingPlcHdr/>
          </w:sdtPr>
          <w:sdtEndPr/>
          <w:sdtContent>
            <w:permStart w:id="604835811" w:edGrp="everyone" w:displacedByCustomXml="prev"/>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permEnd w:id="604835811" w:displacedByCustomXml="next"/>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howingPlcHdr/>
          </w:sdtPr>
          <w:sdtEndPr/>
          <w:sdtContent>
            <w:permStart w:id="1637024356" w:edGrp="everyone" w:displacedByCustomXml="prev"/>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permEnd w:id="1637024356" w:displacedByCustomXml="next"/>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howingPlcHdr/>
          </w:sdtPr>
          <w:sdtEndPr/>
          <w:sdtContent>
            <w:permStart w:id="2028892600" w:edGrp="everyone" w:displacedByCustomXml="prev"/>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permEnd w:id="2028892600" w:displacedByCustomXml="next"/>
          </w:sdtContent>
        </w:sdt>
      </w:tr>
      <w:tr w:rsidR="00C406D4" w:rsidRPr="00F909E2" w:rsidTr="000F5131">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howingPlcHdr/>
          </w:sdtPr>
          <w:sdtEndPr/>
          <w:sdtContent>
            <w:permStart w:id="2016568713" w:edGrp="everyone" w:displacedByCustomXml="prev"/>
            <w:tc>
              <w:tcPr>
                <w:tcW w:w="4968" w:type="dxa"/>
                <w:tcBorders>
                  <w:right w:val="single" w:sz="4" w:space="0" w:color="auto"/>
                </w:tcBorders>
                <w:vAlign w:val="bottom"/>
              </w:tcPr>
              <w:p w:rsidR="00C406D4"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permEnd w:id="2016568713" w:displacedByCustomXml="next"/>
          </w:sdtContent>
        </w:sdt>
      </w:tr>
      <w:tr w:rsidR="00C406D4" w:rsidRPr="00F909E2" w:rsidTr="000F5131">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(Name and Phone Number)</w:t>
            </w:r>
          </w:p>
        </w:tc>
      </w:tr>
      <w:tr w:rsidR="00C406D4" w:rsidRPr="00F909E2" w:rsidTr="000F5131">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howingPlcHdr/>
          </w:sdtPr>
          <w:sdtEndPr/>
          <w:sdtContent>
            <w:permStart w:id="541739980" w:edGrp="everyone" w:displacedByCustomXml="prev"/>
            <w:tc>
              <w:tcPr>
                <w:tcW w:w="4968" w:type="dxa"/>
                <w:tcBorders>
                  <w:right w:val="single" w:sz="4" w:space="0" w:color="auto"/>
                </w:tcBorders>
                <w:vAlign w:val="bottom"/>
              </w:tcPr>
              <w:p w:rsidR="00C406D4" w:rsidRPr="00803871" w:rsidRDefault="001932B2" w:rsidP="001932B2">
                <w:pPr>
                  <w:rPr>
                    <w:rFonts w:ascii="Arial" w:hAnsi="Arial" w:cs="Arial"/>
                    <w:i/>
                    <w:sz w:val="20"/>
                    <w:szCs w:val="20"/>
                  </w:rPr>
                </w:pPr>
                <w:r w:rsidRPr="00803871">
                  <w:rPr>
                    <w:rStyle w:val="PlaceholderText"/>
                    <w:rFonts w:ascii="Arial" w:hAnsi="Arial" w:cs="Arial"/>
                    <w:sz w:val="20"/>
                    <w:szCs w:val="20"/>
                  </w:rPr>
                  <w:t>Click here to enter text.</w:t>
                </w:r>
              </w:p>
            </w:tc>
            <w:permEnd w:id="541739980" w:displacedByCustomXml="next"/>
          </w:sdtContent>
        </w:sdt>
      </w:tr>
      <w:tr w:rsidR="00C406D4" w:rsidRPr="00F909E2" w:rsidTr="000F5131">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(Building/Room Number)</w:t>
            </w:r>
          </w:p>
        </w:tc>
      </w:tr>
    </w:tbl>
    <w:p w:rsidR="00972CE1" w:rsidRDefault="00972CE1" w:rsidP="00C406D4">
      <w:pPr>
        <w:rPr>
          <w:rFonts w:ascii="Arial" w:hAnsi="Arial" w:cs="Arial"/>
          <w:b/>
          <w:sz w:val="24"/>
          <w:szCs w:val="24"/>
        </w:rPr>
      </w:pPr>
    </w:p>
    <w:p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sdt>
        <w:sdtPr>
          <w:rPr>
            <w:rFonts w:ascii="Arial" w:hAnsi="Arial" w:cs="Arial"/>
            <w:sz w:val="24"/>
            <w:szCs w:val="24"/>
          </w:rPr>
          <w:id w:val="247546611"/>
          <w14:checkbox>
            <w14:checked w14:val="0"/>
            <w14:checkedState w14:val="2612" w14:font="MS Gothic"/>
            <w14:uncheckedState w14:val="2610" w14:font="MS Gothic"/>
          </w14:checkbox>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Process            </w:t>
      </w:r>
      <w:sdt>
        <w:sdtPr>
          <w:rPr>
            <w:rFonts w:ascii="Arial" w:hAnsi="Arial" w:cs="Arial"/>
            <w:sz w:val="24"/>
            <w:szCs w:val="24"/>
          </w:rPr>
          <w:id w:val="-499035568"/>
          <w14:checkbox>
            <w14:checked w14:val="1"/>
            <w14:checkedState w14:val="2612" w14:font="MS Gothic"/>
            <w14:uncheckedState w14:val="2610" w14:font="MS Gothic"/>
          </w14:checkbox>
        </w:sdtPr>
        <w:sdtEndPr/>
        <w:sdtContent>
          <w:r w:rsidR="005B0E02">
            <w:rPr>
              <w:rFonts w:ascii="MS Gothic" w:eastAsia="MS Gothic" w:hAnsi="MS Gothic" w:cs="Arial" w:hint="eastAsia"/>
              <w:sz w:val="24"/>
              <w:szCs w:val="24"/>
            </w:rPr>
            <w:t>☒</w:t>
          </w:r>
        </w:sdtContent>
      </w:sdt>
      <w:r w:rsidRPr="00803871">
        <w:rPr>
          <w:rFonts w:ascii="Arial" w:hAnsi="Arial" w:cs="Arial"/>
          <w:sz w:val="24"/>
          <w:szCs w:val="24"/>
        </w:rPr>
        <w:t xml:space="preserve">Hazardous Chemical            </w:t>
      </w:r>
      <w:sdt>
        <w:sdtPr>
          <w:rPr>
            <w:rFonts w:ascii="Arial" w:hAnsi="Arial" w:cs="Arial"/>
            <w:sz w:val="24"/>
            <w:szCs w:val="24"/>
          </w:rPr>
          <w:id w:val="141396091"/>
          <w14:checkbox>
            <w14:checked w14:val="0"/>
            <w14:checkedState w14:val="2612" w14:font="MS Gothic"/>
            <w14:uncheckedState w14:val="2610" w14:font="MS Gothic"/>
          </w14:checkbox>
        </w:sdtPr>
        <w:sdtEndPr/>
        <w:sdtContent>
          <w:r w:rsidR="000D5B67">
            <w:rPr>
              <w:rFonts w:ascii="MS Gothic" w:eastAsia="MS Gothic" w:hAnsi="MS Gothic" w:cs="Arial" w:hint="eastAsia"/>
              <w:sz w:val="24"/>
              <w:szCs w:val="24"/>
            </w:rPr>
            <w:t>☐</w:t>
          </w:r>
        </w:sdtContent>
      </w:sdt>
      <w:r w:rsidRPr="00803871">
        <w:rPr>
          <w:rFonts w:ascii="Arial" w:hAnsi="Arial" w:cs="Arial"/>
          <w:sz w:val="24"/>
          <w:szCs w:val="24"/>
        </w:rPr>
        <w:t xml:space="preserve"> Hazardous Class</w:t>
      </w:r>
    </w:p>
    <w:p w:rsidR="00F909E2" w:rsidRPr="00803871" w:rsidRDefault="00C406D4" w:rsidP="00C406D4">
      <w:pPr>
        <w:rPr>
          <w:rFonts w:ascii="Arial" w:hAnsi="Arial" w:cs="Arial"/>
          <w:sz w:val="20"/>
          <w:szCs w:val="20"/>
        </w:rPr>
      </w:pPr>
      <w:r w:rsidRPr="00803871">
        <w:rPr>
          <w:rFonts w:ascii="Arial" w:hAnsi="Arial" w:cs="Arial"/>
          <w:b/>
          <w:sz w:val="24"/>
          <w:szCs w:val="24"/>
        </w:rPr>
        <w:t>Purpose</w:t>
      </w:r>
    </w:p>
    <w:permStart w:id="561673874" w:edGrp="everyone"/>
    <w:p w:rsidR="00C406D4" w:rsidRPr="00803871" w:rsidRDefault="00084E13" w:rsidP="00C406D4">
      <w:pPr>
        <w:rPr>
          <w:rFonts w:ascii="Arial" w:hAnsi="Arial" w:cs="Arial"/>
          <w:sz w:val="20"/>
          <w:szCs w:val="20"/>
        </w:rPr>
      </w:pPr>
      <w:sdt>
        <w:sdtPr>
          <w:rPr>
            <w:rFonts w:ascii="Arial" w:hAnsi="Arial" w:cs="Arial"/>
            <w:sz w:val="20"/>
            <w:szCs w:val="20"/>
          </w:rPr>
          <w:id w:val="1782374331"/>
          <w:placeholder>
            <w:docPart w:val="43FF04406142488C9C17DFB599E59D12"/>
          </w:placeholder>
        </w:sdtPr>
        <w:sdtEndPr/>
        <w:sdtContent>
          <w:r w:rsidR="005B0E02">
            <w:rPr>
              <w:rFonts w:ascii="Arial" w:hAnsi="Arial" w:cs="Arial"/>
              <w:sz w:val="20"/>
              <w:szCs w:val="20"/>
            </w:rPr>
            <w:t xml:space="preserve">Sodium hydroxide is a </w:t>
          </w:r>
          <w:r w:rsidR="005B0E02" w:rsidRPr="000D5B67">
            <w:rPr>
              <w:rFonts w:ascii="Arial" w:hAnsi="Arial" w:cs="Arial"/>
              <w:sz w:val="20"/>
              <w:szCs w:val="20"/>
            </w:rPr>
            <w:t xml:space="preserve">corrosive, strong </w:t>
          </w:r>
          <w:r w:rsidR="000D5B67" w:rsidRPr="000D5B67">
            <w:rPr>
              <w:rFonts w:ascii="Arial" w:hAnsi="Arial" w:cs="Arial"/>
              <w:sz w:val="20"/>
              <w:szCs w:val="20"/>
            </w:rPr>
            <w:t xml:space="preserve">base. It reacts </w:t>
          </w:r>
          <w:r w:rsidR="000D5B67">
            <w:rPr>
              <w:rFonts w:ascii="Arial" w:hAnsi="Arial" w:cs="Arial"/>
              <w:sz w:val="20"/>
              <w:szCs w:val="20"/>
            </w:rPr>
            <w:t xml:space="preserve">with strong acids, during which </w:t>
          </w:r>
          <w:r w:rsidR="008E0DB5">
            <w:rPr>
              <w:rFonts w:ascii="Arial" w:hAnsi="Arial" w:cs="Arial"/>
              <w:sz w:val="20"/>
              <w:szCs w:val="20"/>
            </w:rPr>
            <w:t xml:space="preserve">time </w:t>
          </w:r>
          <w:r w:rsidR="000D5B67">
            <w:rPr>
              <w:rFonts w:ascii="Arial" w:hAnsi="Arial" w:cs="Arial"/>
              <w:sz w:val="20"/>
              <w:szCs w:val="20"/>
            </w:rPr>
            <w:t>heat is liberated due to exothermic reaction.</w:t>
          </w:r>
          <w:r w:rsidR="008E0DB5">
            <w:rPr>
              <w:rFonts w:ascii="Arial" w:hAnsi="Arial" w:cs="Arial"/>
              <w:sz w:val="20"/>
              <w:szCs w:val="20"/>
            </w:rPr>
            <w:t xml:space="preserve"> </w:t>
          </w:r>
          <w:r w:rsidR="008E0DB5">
            <w:rPr>
              <w:rFonts w:ascii="Arial" w:hAnsi="Arial" w:cs="Arial"/>
              <w:color w:val="000000"/>
              <w:sz w:val="20"/>
              <w:szCs w:val="20"/>
            </w:rPr>
            <w:t>It is the primary strong base used in chemical industry. Among hundreds of uses it can be utilized to increase alkalinity or to neutralize acidic solutions</w:t>
          </w:r>
          <w:r w:rsidR="005B0E02">
            <w:rPr>
              <w:rFonts w:ascii="Arial" w:hAnsi="Arial" w:cs="Arial"/>
              <w:sz w:val="20"/>
              <w:szCs w:val="20"/>
            </w:rPr>
            <w:t>.</w:t>
          </w:r>
        </w:sdtContent>
      </w:sdt>
      <w:permEnd w:id="561673874"/>
    </w:p>
    <w:p w:rsidR="00C406D4" w:rsidRPr="00803871" w:rsidRDefault="00C406D4" w:rsidP="00C406D4">
      <w:pPr>
        <w:rPr>
          <w:rFonts w:ascii="Arial" w:hAnsi="Arial" w:cs="Arial"/>
          <w:b/>
          <w:sz w:val="24"/>
          <w:szCs w:val="24"/>
        </w:rPr>
      </w:pPr>
      <w:r w:rsidRPr="00803871">
        <w:rPr>
          <w:rFonts w:ascii="Arial" w:hAnsi="Arial" w:cs="Arial"/>
          <w:b/>
          <w:sz w:val="24"/>
          <w:szCs w:val="24"/>
        </w:rPr>
        <w:t>Physical &amp; Chemical Properties/Definition of Chemical Group</w:t>
      </w:r>
    </w:p>
    <w:p w:rsidR="00C406D4" w:rsidRPr="00F909E2" w:rsidRDefault="00D8294B" w:rsidP="00C406D4">
      <w:pPr>
        <w:rPr>
          <w:rFonts w:ascii="Arial" w:hAnsi="Arial" w:cs="Arial"/>
          <w:sz w:val="20"/>
          <w:szCs w:val="20"/>
        </w:rPr>
      </w:pPr>
      <w:r w:rsidRPr="00F909E2">
        <w:rPr>
          <w:rFonts w:ascii="Arial" w:hAnsi="Arial" w:cs="Arial"/>
          <w:sz w:val="20"/>
          <w:szCs w:val="20"/>
        </w:rPr>
        <w:t xml:space="preserve">CAS#: </w:t>
      </w:r>
      <w:sdt>
        <w:sdtPr>
          <w:rPr>
            <w:rFonts w:ascii="Arial" w:hAnsi="Arial" w:cs="Arial"/>
            <w:sz w:val="20"/>
            <w:szCs w:val="20"/>
          </w:rPr>
          <w:id w:val="891776189"/>
          <w:placeholder>
            <w:docPart w:val="2F65EA4513C44682AB713DAE5C7BC165"/>
          </w:placeholder>
        </w:sdtPr>
        <w:sdtEndPr/>
        <w:sdtContent>
          <w:r w:rsidR="005B0E02">
            <w:rPr>
              <w:rFonts w:ascii="Arial" w:hAnsi="Arial" w:cs="Arial"/>
              <w:sz w:val="20"/>
              <w:szCs w:val="20"/>
            </w:rPr>
            <w:t xml:space="preserve">1310-73-2 </w:t>
          </w:r>
        </w:sdtContent>
      </w:sdt>
    </w:p>
    <w:p w:rsidR="00D8294B" w:rsidRPr="00F909E2" w:rsidRDefault="00D8294B" w:rsidP="00C406D4">
      <w:pPr>
        <w:rPr>
          <w:rFonts w:ascii="Arial" w:hAnsi="Arial" w:cs="Arial"/>
          <w:sz w:val="20"/>
          <w:szCs w:val="20"/>
        </w:rPr>
      </w:pPr>
      <w:r w:rsidRPr="00F909E2">
        <w:rPr>
          <w:rFonts w:ascii="Arial" w:hAnsi="Arial" w:cs="Arial"/>
          <w:sz w:val="20"/>
          <w:szCs w:val="20"/>
        </w:rPr>
        <w:t xml:space="preserve">Class: </w:t>
      </w:r>
      <w:sdt>
        <w:sdtPr>
          <w:rPr>
            <w:rFonts w:ascii="Arial" w:hAnsi="Arial" w:cs="Arial"/>
            <w:sz w:val="20"/>
            <w:szCs w:val="20"/>
          </w:rPr>
          <w:id w:val="-1098094398"/>
          <w:placeholder>
            <w:docPart w:val="3F1B5F469FBD4B0CB658191A423D2D8C"/>
          </w:placeholder>
        </w:sdtPr>
        <w:sdtEndPr/>
        <w:sdtContent>
          <w:r w:rsidR="005B0E02" w:rsidRPr="00092E4C">
            <w:rPr>
              <w:rFonts w:ascii="Arial" w:hAnsi="Arial" w:cs="Arial"/>
              <w:b/>
              <w:sz w:val="20"/>
              <w:szCs w:val="20"/>
              <w:u w:val="single"/>
            </w:rPr>
            <w:t>Corrosive</w:t>
          </w:r>
          <w:r w:rsidR="005B0E02">
            <w:rPr>
              <w:rFonts w:ascii="Arial" w:hAnsi="Arial" w:cs="Arial"/>
              <w:b/>
              <w:sz w:val="20"/>
              <w:szCs w:val="20"/>
              <w:u w:val="single"/>
            </w:rPr>
            <w:t xml:space="preserve"> </w:t>
          </w:r>
        </w:sdtContent>
      </w:sdt>
    </w:p>
    <w:p w:rsidR="00D8294B" w:rsidRPr="00F909E2" w:rsidRDefault="00D8294B" w:rsidP="00C406D4">
      <w:pPr>
        <w:rPr>
          <w:rFonts w:ascii="Arial" w:hAnsi="Arial" w:cs="Arial"/>
          <w:sz w:val="20"/>
          <w:szCs w:val="20"/>
        </w:rPr>
      </w:pPr>
      <w:r w:rsidRPr="00F909E2">
        <w:rPr>
          <w:rFonts w:ascii="Arial" w:hAnsi="Arial" w:cs="Arial"/>
          <w:sz w:val="20"/>
          <w:szCs w:val="20"/>
        </w:rPr>
        <w:t xml:space="preserve">Molecular Formula: </w:t>
      </w:r>
      <w:sdt>
        <w:sdtPr>
          <w:rPr>
            <w:rFonts w:ascii="Arial" w:hAnsi="Arial" w:cs="Arial"/>
            <w:sz w:val="20"/>
            <w:szCs w:val="20"/>
          </w:rPr>
          <w:id w:val="1600517225"/>
          <w:placeholder>
            <w:docPart w:val="84F7A69289074C75A99F2E240D7DCC2C"/>
          </w:placeholder>
        </w:sdtPr>
        <w:sdtEndPr/>
        <w:sdtContent>
          <w:r w:rsidR="005B0E02">
            <w:rPr>
              <w:rFonts w:ascii="Arial" w:hAnsi="Arial" w:cs="Arial"/>
              <w:sz w:val="20"/>
              <w:szCs w:val="20"/>
            </w:rPr>
            <w:t xml:space="preserve">NaOH </w:t>
          </w:r>
        </w:sdtContent>
      </w:sdt>
    </w:p>
    <w:p w:rsidR="00C406D4" w:rsidRPr="00F909E2" w:rsidRDefault="00D8294B" w:rsidP="00C406D4">
      <w:pPr>
        <w:rPr>
          <w:rFonts w:ascii="Arial" w:hAnsi="Arial" w:cs="Arial"/>
          <w:sz w:val="20"/>
          <w:szCs w:val="20"/>
        </w:rPr>
      </w:pPr>
      <w:r w:rsidRPr="00F909E2">
        <w:rPr>
          <w:rFonts w:ascii="Arial" w:hAnsi="Arial" w:cs="Arial"/>
          <w:sz w:val="20"/>
          <w:szCs w:val="20"/>
        </w:rPr>
        <w:t xml:space="preserve">Form (physical state): </w:t>
      </w:r>
      <w:sdt>
        <w:sdtPr>
          <w:rPr>
            <w:rFonts w:ascii="Arial" w:hAnsi="Arial" w:cs="Arial"/>
            <w:sz w:val="20"/>
            <w:szCs w:val="20"/>
          </w:rPr>
          <w:id w:val="-1672949875"/>
        </w:sdtPr>
        <w:sdtEndPr/>
        <w:sdtContent>
          <w:r w:rsidR="005B0E02">
            <w:rPr>
              <w:rFonts w:ascii="Arial" w:hAnsi="Arial" w:cs="Arial"/>
              <w:sz w:val="20"/>
              <w:szCs w:val="20"/>
            </w:rPr>
            <w:t>Pellets</w:t>
          </w:r>
        </w:sdtContent>
      </w:sdt>
    </w:p>
    <w:p w:rsidR="00D8294B" w:rsidRPr="00F909E2" w:rsidRDefault="00D8294B" w:rsidP="00C406D4">
      <w:pPr>
        <w:rPr>
          <w:rFonts w:ascii="Arial" w:hAnsi="Arial" w:cs="Arial"/>
          <w:sz w:val="20"/>
          <w:szCs w:val="20"/>
        </w:rPr>
      </w:pPr>
      <w:r w:rsidRPr="00F909E2">
        <w:rPr>
          <w:rFonts w:ascii="Arial" w:hAnsi="Arial" w:cs="Arial"/>
          <w:sz w:val="20"/>
          <w:szCs w:val="20"/>
        </w:rPr>
        <w:lastRenderedPageBreak/>
        <w:t xml:space="preserve">Color: </w:t>
      </w:r>
      <w:sdt>
        <w:sdtPr>
          <w:rPr>
            <w:rFonts w:ascii="Arial" w:hAnsi="Arial" w:cs="Arial"/>
            <w:sz w:val="20"/>
            <w:szCs w:val="20"/>
          </w:rPr>
          <w:id w:val="-881942917"/>
        </w:sdtPr>
        <w:sdtEndPr/>
        <w:sdtContent>
          <w:r w:rsidR="005B0E02">
            <w:rPr>
              <w:rFonts w:ascii="Arial" w:hAnsi="Arial" w:cs="Arial"/>
              <w:sz w:val="20"/>
              <w:szCs w:val="20"/>
            </w:rPr>
            <w:t>White</w:t>
          </w:r>
        </w:sdtContent>
      </w:sdt>
    </w:p>
    <w:p w:rsidR="00C406D4" w:rsidRPr="00F909E2" w:rsidRDefault="008E0DB5" w:rsidP="00C406D4">
      <w:pPr>
        <w:rPr>
          <w:rFonts w:ascii="Arial" w:hAnsi="Arial" w:cs="Arial"/>
          <w:sz w:val="20"/>
          <w:szCs w:val="20"/>
        </w:rPr>
      </w:pPr>
      <w:r>
        <w:rPr>
          <w:rFonts w:ascii="Arial" w:hAnsi="Arial" w:cs="Arial"/>
          <w:sz w:val="20"/>
          <w:szCs w:val="20"/>
        </w:rPr>
        <w:t>Melting</w:t>
      </w:r>
      <w:r w:rsidR="00C406D4" w:rsidRPr="00F909E2">
        <w:rPr>
          <w:rFonts w:ascii="Arial" w:hAnsi="Arial" w:cs="Arial"/>
          <w:sz w:val="20"/>
          <w:szCs w:val="20"/>
        </w:rPr>
        <w:t xml:space="preserve"> point: </w:t>
      </w:r>
      <w:sdt>
        <w:sdtPr>
          <w:rPr>
            <w:rFonts w:ascii="Arial" w:hAnsi="Arial" w:cs="Arial"/>
            <w:sz w:val="20"/>
            <w:szCs w:val="20"/>
          </w:rPr>
          <w:id w:val="-91937245"/>
        </w:sdtPr>
        <w:sdtEndPr/>
        <w:sdtContent>
          <w:r>
            <w:rPr>
              <w:rFonts w:ascii="Arial" w:hAnsi="Arial" w:cs="Arial"/>
              <w:sz w:val="20"/>
              <w:szCs w:val="20"/>
            </w:rPr>
            <w:t>318</w:t>
          </w:r>
          <w:r w:rsidR="005B0E02">
            <w:rPr>
              <w:rFonts w:ascii="Arial" w:hAnsi="Arial" w:cs="Arial"/>
              <w:sz w:val="20"/>
              <w:szCs w:val="20"/>
            </w:rPr>
            <w:t xml:space="preserve"> °C (</w:t>
          </w:r>
          <w:r>
            <w:rPr>
              <w:rFonts w:ascii="Arial" w:hAnsi="Arial" w:cs="Arial"/>
              <w:sz w:val="20"/>
              <w:szCs w:val="20"/>
            </w:rPr>
            <w:t>604</w:t>
          </w:r>
          <w:r w:rsidR="005B0E02">
            <w:rPr>
              <w:rFonts w:ascii="Arial" w:hAnsi="Arial" w:cs="Arial"/>
              <w:sz w:val="20"/>
              <w:szCs w:val="20"/>
            </w:rPr>
            <w:t xml:space="preserve"> °F)</w:t>
          </w:r>
        </w:sdtContent>
      </w:sdt>
    </w:p>
    <w:p w:rsidR="005B0E02" w:rsidRDefault="005B0E02" w:rsidP="005B0E02">
      <w:pPr>
        <w:rPr>
          <w:rFonts w:ascii="Arial" w:hAnsi="Arial" w:cs="Arial"/>
          <w:sz w:val="20"/>
          <w:szCs w:val="20"/>
        </w:rPr>
      </w:pPr>
      <w:r>
        <w:rPr>
          <w:rFonts w:ascii="Arial" w:hAnsi="Arial" w:cs="Arial"/>
          <w:sz w:val="20"/>
          <w:szCs w:val="20"/>
        </w:rPr>
        <w:t>pH: 13.0 – 14</w:t>
      </w:r>
    </w:p>
    <w:p w:rsidR="005B0E02" w:rsidRDefault="005B0E02" w:rsidP="00C406D4">
      <w:pPr>
        <w:rPr>
          <w:rFonts w:ascii="Arial" w:hAnsi="Arial" w:cs="Arial"/>
          <w:b/>
          <w:sz w:val="24"/>
          <w:szCs w:val="24"/>
        </w:rPr>
      </w:pPr>
      <w:r>
        <w:rPr>
          <w:rFonts w:ascii="Arial" w:hAnsi="Arial" w:cs="Arial"/>
          <w:sz w:val="20"/>
          <w:szCs w:val="20"/>
        </w:rPr>
        <w:t>Synonym: Caustic soda</w:t>
      </w:r>
    </w:p>
    <w:p w:rsidR="00987262" w:rsidRDefault="00C406D4" w:rsidP="00A874A1">
      <w:pPr>
        <w:rPr>
          <w:rFonts w:ascii="Arial" w:hAnsi="Arial" w:cs="Arial"/>
          <w:b/>
          <w:sz w:val="24"/>
          <w:szCs w:val="24"/>
        </w:rPr>
      </w:pPr>
      <w:r w:rsidRPr="00803871">
        <w:rPr>
          <w:rFonts w:ascii="Arial" w:hAnsi="Arial" w:cs="Arial"/>
          <w:b/>
          <w:sz w:val="24"/>
          <w:szCs w:val="24"/>
        </w:rPr>
        <w:t>Potential Hazards/Toxicity</w:t>
      </w:r>
    </w:p>
    <w:p w:rsidR="005B0E02" w:rsidRDefault="005B0E02" w:rsidP="005B0E02">
      <w:pPr>
        <w:autoSpaceDE w:val="0"/>
        <w:autoSpaceDN w:val="0"/>
        <w:adjustRightInd w:val="0"/>
        <w:rPr>
          <w:rFonts w:ascii="Arial" w:hAnsi="Arial" w:cs="Arial"/>
          <w:sz w:val="20"/>
          <w:szCs w:val="20"/>
        </w:rPr>
      </w:pPr>
      <w:r>
        <w:rPr>
          <w:rFonts w:ascii="Arial" w:hAnsi="Arial" w:cs="Arial"/>
          <w:b/>
          <w:bCs/>
          <w:sz w:val="20"/>
          <w:szCs w:val="20"/>
        </w:rPr>
        <w:t xml:space="preserve">OSHA Hazards - </w:t>
      </w:r>
      <w:r>
        <w:rPr>
          <w:rFonts w:ascii="Arial" w:hAnsi="Arial" w:cs="Arial"/>
          <w:sz w:val="20"/>
          <w:szCs w:val="20"/>
        </w:rPr>
        <w:t>Corrosive</w:t>
      </w:r>
    </w:p>
    <w:p w:rsidR="005B0E02" w:rsidRDefault="005B0E02" w:rsidP="005B0E02">
      <w:pPr>
        <w:autoSpaceDE w:val="0"/>
        <w:autoSpaceDN w:val="0"/>
        <w:adjustRightInd w:val="0"/>
        <w:rPr>
          <w:rFonts w:ascii="Arial" w:hAnsi="Arial" w:cs="Arial"/>
          <w:sz w:val="20"/>
          <w:szCs w:val="20"/>
        </w:rPr>
      </w:pPr>
      <w:r>
        <w:rPr>
          <w:rFonts w:ascii="Arial" w:hAnsi="Arial" w:cs="Arial"/>
          <w:sz w:val="20"/>
          <w:szCs w:val="20"/>
        </w:rPr>
        <w:t>Pictogram</w:t>
      </w:r>
    </w:p>
    <w:p w:rsidR="005B0E02" w:rsidRDefault="005B0E02" w:rsidP="005B0E02">
      <w:pPr>
        <w:autoSpaceDE w:val="0"/>
        <w:autoSpaceDN w:val="0"/>
        <w:adjustRightInd w:val="0"/>
        <w:rPr>
          <w:rFonts w:ascii="Arial" w:hAnsi="Arial" w:cs="Arial"/>
          <w:sz w:val="20"/>
          <w:szCs w:val="20"/>
        </w:rPr>
      </w:pPr>
      <w:r>
        <w:rPr>
          <w:rFonts w:ascii="Arial" w:hAnsi="Arial" w:cs="Arial"/>
          <w:noProof/>
          <w:sz w:val="20"/>
          <w:szCs w:val="20"/>
        </w:rPr>
        <w:drawing>
          <wp:inline distT="0" distB="0" distL="0" distR="0">
            <wp:extent cx="548640" cy="548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849" cy="548849"/>
                    </a:xfrm>
                    <a:prstGeom prst="rect">
                      <a:avLst/>
                    </a:prstGeom>
                    <a:noFill/>
                    <a:ln>
                      <a:noFill/>
                    </a:ln>
                  </pic:spPr>
                </pic:pic>
              </a:graphicData>
            </a:graphic>
          </wp:inline>
        </w:drawing>
      </w:r>
    </w:p>
    <w:p w:rsidR="005B0E02" w:rsidRDefault="005B0E02" w:rsidP="005B0E02">
      <w:pPr>
        <w:autoSpaceDE w:val="0"/>
        <w:autoSpaceDN w:val="0"/>
        <w:adjustRightInd w:val="0"/>
        <w:rPr>
          <w:rFonts w:ascii="Arial" w:hAnsi="Arial" w:cs="Arial"/>
          <w:b/>
          <w:bCs/>
          <w:sz w:val="20"/>
          <w:szCs w:val="20"/>
        </w:rPr>
      </w:pPr>
      <w:r>
        <w:rPr>
          <w:rFonts w:ascii="Arial" w:hAnsi="Arial" w:cs="Arial"/>
          <w:b/>
          <w:bCs/>
          <w:sz w:val="20"/>
          <w:szCs w:val="20"/>
        </w:rPr>
        <w:t>Potential Health Effects</w:t>
      </w:r>
    </w:p>
    <w:p w:rsidR="005B0E02" w:rsidRDefault="005B0E02" w:rsidP="005B0E02">
      <w:pPr>
        <w:autoSpaceDE w:val="0"/>
        <w:autoSpaceDN w:val="0"/>
        <w:adjustRightInd w:val="0"/>
        <w:rPr>
          <w:rFonts w:ascii="Arial" w:hAnsi="Arial" w:cs="Arial"/>
          <w:sz w:val="20"/>
          <w:szCs w:val="20"/>
        </w:rPr>
      </w:pPr>
      <w:r>
        <w:rPr>
          <w:rFonts w:ascii="Arial" w:hAnsi="Arial" w:cs="Arial"/>
          <w:b/>
          <w:bCs/>
          <w:sz w:val="20"/>
          <w:szCs w:val="20"/>
        </w:rPr>
        <w:t xml:space="preserve">Inhalation </w:t>
      </w:r>
      <w:r>
        <w:rPr>
          <w:rFonts w:ascii="Arial" w:hAnsi="Arial" w:cs="Arial"/>
          <w:sz w:val="20"/>
          <w:szCs w:val="20"/>
        </w:rPr>
        <w:t>May be harmful if inhaled. Material is extremely destructive to the tissue of the mucous membranes and upper respiratory tract.</w:t>
      </w:r>
    </w:p>
    <w:p w:rsidR="005B0E02" w:rsidRDefault="005B0E02" w:rsidP="005B0E02">
      <w:pPr>
        <w:autoSpaceDE w:val="0"/>
        <w:autoSpaceDN w:val="0"/>
        <w:adjustRightInd w:val="0"/>
        <w:rPr>
          <w:rFonts w:ascii="Arial" w:hAnsi="Arial" w:cs="Arial"/>
          <w:sz w:val="20"/>
          <w:szCs w:val="20"/>
        </w:rPr>
      </w:pPr>
      <w:r>
        <w:rPr>
          <w:rFonts w:ascii="Arial" w:hAnsi="Arial" w:cs="Arial"/>
          <w:b/>
          <w:bCs/>
          <w:sz w:val="20"/>
          <w:szCs w:val="20"/>
        </w:rPr>
        <w:t xml:space="preserve">Skin </w:t>
      </w:r>
      <w:r>
        <w:rPr>
          <w:rFonts w:ascii="Arial" w:hAnsi="Arial" w:cs="Arial"/>
          <w:sz w:val="20"/>
          <w:szCs w:val="20"/>
        </w:rPr>
        <w:t>May be harmful if absorbed through skin. Causes skin burns.</w:t>
      </w:r>
    </w:p>
    <w:p w:rsidR="005B0E02" w:rsidRDefault="005B0E02" w:rsidP="005B0E02">
      <w:pPr>
        <w:autoSpaceDE w:val="0"/>
        <w:autoSpaceDN w:val="0"/>
        <w:adjustRightInd w:val="0"/>
        <w:rPr>
          <w:rFonts w:ascii="Arial" w:hAnsi="Arial" w:cs="Arial"/>
          <w:sz w:val="20"/>
          <w:szCs w:val="20"/>
        </w:rPr>
      </w:pPr>
      <w:r>
        <w:rPr>
          <w:rFonts w:ascii="Arial" w:hAnsi="Arial" w:cs="Arial"/>
          <w:b/>
          <w:bCs/>
          <w:sz w:val="20"/>
          <w:szCs w:val="20"/>
        </w:rPr>
        <w:t xml:space="preserve">Eyes </w:t>
      </w:r>
      <w:r>
        <w:rPr>
          <w:rFonts w:ascii="Arial" w:hAnsi="Arial" w:cs="Arial"/>
          <w:sz w:val="20"/>
          <w:szCs w:val="20"/>
        </w:rPr>
        <w:t>Causes eye burns. Causes severe eye burns.</w:t>
      </w:r>
    </w:p>
    <w:p w:rsidR="005B0E02" w:rsidRDefault="005B0E02" w:rsidP="005B0E02">
      <w:pPr>
        <w:rPr>
          <w:rFonts w:ascii="Arial" w:hAnsi="Arial" w:cs="Arial"/>
          <w:sz w:val="20"/>
          <w:szCs w:val="20"/>
        </w:rPr>
      </w:pPr>
      <w:r>
        <w:rPr>
          <w:rFonts w:ascii="Arial" w:hAnsi="Arial" w:cs="Arial"/>
          <w:b/>
          <w:bCs/>
          <w:sz w:val="20"/>
          <w:szCs w:val="20"/>
        </w:rPr>
        <w:t xml:space="preserve">Ingestion </w:t>
      </w:r>
      <w:r>
        <w:rPr>
          <w:rFonts w:ascii="Arial" w:hAnsi="Arial" w:cs="Arial"/>
          <w:sz w:val="20"/>
          <w:szCs w:val="20"/>
        </w:rPr>
        <w:t>May be harmful if swallowed.</w:t>
      </w:r>
    </w:p>
    <w:p w:rsidR="005B0E02" w:rsidRDefault="005B0E02" w:rsidP="005B0E02">
      <w:pPr>
        <w:autoSpaceDE w:val="0"/>
        <w:autoSpaceDN w:val="0"/>
        <w:adjustRightInd w:val="0"/>
        <w:rPr>
          <w:rFonts w:ascii="Arial" w:hAnsi="Arial" w:cs="Arial"/>
          <w:b/>
          <w:bCs/>
          <w:sz w:val="20"/>
          <w:szCs w:val="20"/>
        </w:rPr>
      </w:pPr>
      <w:r>
        <w:rPr>
          <w:rFonts w:ascii="Arial" w:hAnsi="Arial" w:cs="Arial"/>
          <w:b/>
          <w:bCs/>
          <w:sz w:val="20"/>
          <w:szCs w:val="20"/>
        </w:rPr>
        <w:t>Signs and Symptoms of Exposure</w:t>
      </w:r>
    </w:p>
    <w:p w:rsidR="005B0E02" w:rsidRDefault="005B0E02" w:rsidP="005B0E02">
      <w:pPr>
        <w:autoSpaceDE w:val="0"/>
        <w:autoSpaceDN w:val="0"/>
        <w:adjustRightInd w:val="0"/>
        <w:rPr>
          <w:rFonts w:ascii="Arial" w:hAnsi="Arial" w:cs="Arial"/>
          <w:sz w:val="20"/>
          <w:szCs w:val="20"/>
        </w:rPr>
      </w:pPr>
      <w:r>
        <w:rPr>
          <w:rFonts w:ascii="Arial" w:hAnsi="Arial" w:cs="Arial"/>
          <w:sz w:val="20"/>
          <w:szCs w:val="20"/>
        </w:rPr>
        <w:t>Spasm, inflammation and edema of the larynx, spasm, inflammation and edema of the bronchi, pneumonitis, pulmonary edema, burning sensation, cough, wheezing, laryngitis, shortness of breath, headache, nausea &amp; vomiting. Material is extremely destructive to tissue of the mucous membranes and upper respiratory tract, eyes, and skin.</w:t>
      </w:r>
    </w:p>
    <w:p w:rsidR="00C406D4" w:rsidRPr="00803871" w:rsidRDefault="00C406D4" w:rsidP="00C406D4">
      <w:pPr>
        <w:rPr>
          <w:rFonts w:ascii="Arial" w:hAnsi="Arial" w:cs="Arial"/>
          <w:b/>
          <w:sz w:val="24"/>
          <w:szCs w:val="24"/>
        </w:rPr>
      </w:pPr>
      <w:r w:rsidRPr="00803871">
        <w:rPr>
          <w:rFonts w:ascii="Arial" w:hAnsi="Arial" w:cs="Arial"/>
          <w:b/>
          <w:sz w:val="24"/>
          <w:szCs w:val="24"/>
        </w:rPr>
        <w:t>Personal Protective Equipment (PPE)</w:t>
      </w:r>
    </w:p>
    <w:p w:rsidR="003F564F" w:rsidRPr="00265CA6" w:rsidRDefault="003F564F" w:rsidP="003F564F">
      <w:pPr>
        <w:pStyle w:val="NoSpacing"/>
        <w:rPr>
          <w:rFonts w:ascii="Arial" w:hAnsi="Arial" w:cs="Arial"/>
          <w:b/>
          <w:sz w:val="20"/>
          <w:szCs w:val="20"/>
        </w:rPr>
      </w:pPr>
      <w:permStart w:id="1703048188" w:edGrp="everyone"/>
      <w:r w:rsidRPr="00265CA6">
        <w:rPr>
          <w:rFonts w:ascii="Arial" w:hAnsi="Arial" w:cs="Arial"/>
          <w:b/>
          <w:sz w:val="20"/>
          <w:szCs w:val="20"/>
        </w:rPr>
        <w:t>Hand Protection</w:t>
      </w:r>
    </w:p>
    <w:sdt>
      <w:sdtPr>
        <w:rPr>
          <w:rFonts w:ascii="Arial" w:hAnsi="Arial" w:cs="Arial"/>
          <w:b/>
          <w:sz w:val="20"/>
          <w:szCs w:val="20"/>
        </w:rPr>
        <w:id w:val="-1983461664"/>
      </w:sdtPr>
      <w:sdtEndPr/>
      <w:sdtContent>
        <w:sdt>
          <w:sdtPr>
            <w:rPr>
              <w:rFonts w:ascii="Arial" w:hAnsi="Arial" w:cs="Arial"/>
              <w:sz w:val="20"/>
              <w:szCs w:val="20"/>
            </w:rPr>
            <w:id w:val="-490945719"/>
          </w:sdtPr>
          <w:sdtEndPr/>
          <w:sdtContent>
            <w:p w:rsidR="008E0DB5" w:rsidRPr="00265CA6" w:rsidRDefault="008E0DB5" w:rsidP="008E0DB5">
              <w:pPr>
                <w:rPr>
                  <w:rFonts w:ascii="Arial" w:hAnsi="Arial" w:cs="Arial"/>
                  <w:b/>
                  <w:sz w:val="20"/>
                  <w:szCs w:val="20"/>
                </w:rPr>
              </w:pPr>
              <w:r>
                <w:rPr>
                  <w:rFonts w:ascii="Arial" w:hAnsi="Arial" w:cs="Arial"/>
                  <w:sz w:val="20"/>
                  <w:szCs w:val="20"/>
                </w:rPr>
                <w:t>Handle with nitrile gloves. Gloves must be inspected prior to use. Use proper glove removal technique (without touching glove's outer surface) to avoid skin contact with this product. Dispose of contaminated gloves after use in accordance with applicable laws and good laboratory practices. Wash and dry hands.</w:t>
              </w:r>
            </w:p>
          </w:sdtContent>
        </w:sdt>
      </w:sdtContent>
    </w:sdt>
    <w:p w:rsidR="00A52E06" w:rsidRPr="00265CA6" w:rsidRDefault="008E0DB5" w:rsidP="008E0DB5">
      <w:pPr>
        <w:autoSpaceDE w:val="0"/>
        <w:autoSpaceDN w:val="0"/>
        <w:adjustRightInd w:val="0"/>
        <w:rPr>
          <w:rFonts w:ascii="Arial" w:hAnsi="Arial" w:cs="Arial"/>
          <w:sz w:val="20"/>
          <w:szCs w:val="20"/>
        </w:rPr>
      </w:pPr>
      <w:r w:rsidRPr="00265CA6">
        <w:rPr>
          <w:rFonts w:ascii="Arial" w:hAnsi="Arial" w:cs="Arial"/>
          <w:color w:val="FF0000"/>
          <w:sz w:val="20"/>
          <w:szCs w:val="20"/>
        </w:rPr>
        <w:t xml:space="preserve"> </w:t>
      </w:r>
      <w:r w:rsidR="00A52E06" w:rsidRPr="00265CA6">
        <w:rPr>
          <w:rFonts w:ascii="Arial" w:hAnsi="Arial" w:cs="Arial"/>
          <w:color w:val="FF0000"/>
          <w:sz w:val="20"/>
          <w:szCs w:val="20"/>
        </w:rPr>
        <w:t>NOTE:</w:t>
      </w:r>
      <w:r w:rsidR="00A52E06" w:rsidRPr="00265CA6">
        <w:rPr>
          <w:rFonts w:ascii="Arial" w:hAnsi="Arial" w:cs="Arial"/>
          <w:sz w:val="20"/>
          <w:szCs w:val="20"/>
        </w:rPr>
        <w:t xml:space="preserve"> Consult with your preferred glove manufacturer to ensure that the gloves you plan on using are compatible with </w:t>
      </w:r>
      <w:sdt>
        <w:sdtPr>
          <w:rPr>
            <w:rFonts w:ascii="Arial" w:hAnsi="Arial" w:cs="Arial"/>
            <w:sz w:val="20"/>
            <w:szCs w:val="20"/>
          </w:rPr>
          <w:id w:val="1439169510"/>
        </w:sdtPr>
        <w:sdtEndPr>
          <w:rPr>
            <w:color w:val="A6A6A6" w:themeColor="background1" w:themeShade="A6"/>
          </w:rPr>
        </w:sdtEndPr>
        <w:sdtContent>
          <w:r w:rsidR="005B0E02">
            <w:rPr>
              <w:rFonts w:ascii="Arial" w:hAnsi="Arial" w:cs="Arial"/>
              <w:sz w:val="20"/>
              <w:szCs w:val="20"/>
            </w:rPr>
            <w:t xml:space="preserve">Sodium hydroxide (pellets). </w:t>
          </w:r>
        </w:sdtContent>
      </w:sdt>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Refer to glove selection chart from the links below:</w:t>
      </w:r>
    </w:p>
    <w:p w:rsidR="003F564F" w:rsidRPr="00265CA6" w:rsidRDefault="00084E13" w:rsidP="003F564F">
      <w:pPr>
        <w:pStyle w:val="NoSpacing"/>
        <w:rPr>
          <w:rFonts w:ascii="Arial" w:hAnsi="Arial" w:cs="Arial"/>
          <w:color w:val="000080"/>
          <w:sz w:val="20"/>
          <w:szCs w:val="20"/>
        </w:rPr>
      </w:pPr>
      <w:hyperlink r:id="rId10"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084E13" w:rsidP="003F564F">
      <w:pPr>
        <w:pStyle w:val="NoSpacing"/>
        <w:rPr>
          <w:rFonts w:ascii="Arial" w:hAnsi="Arial" w:cs="Arial"/>
          <w:sz w:val="20"/>
          <w:szCs w:val="20"/>
        </w:rPr>
      </w:pPr>
      <w:hyperlink r:id="rId11" w:history="1">
        <w:r w:rsidR="003F564F" w:rsidRPr="00265CA6">
          <w:rPr>
            <w:rStyle w:val="Hyperlink"/>
            <w:rFonts w:ascii="Arial" w:hAnsi="Arial" w:cs="Arial"/>
            <w:sz w:val="20"/>
            <w:szCs w:val="20"/>
          </w:rPr>
          <w:t>http://www.allsafetyproducts.biz/page/74172</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084E13" w:rsidP="003F564F">
      <w:pPr>
        <w:pStyle w:val="NoSpacing"/>
        <w:rPr>
          <w:rFonts w:ascii="Arial" w:hAnsi="Arial" w:cs="Arial"/>
          <w:sz w:val="20"/>
          <w:szCs w:val="20"/>
        </w:rPr>
      </w:pPr>
      <w:hyperlink r:id="rId12" w:history="1">
        <w:r w:rsidR="003F564F" w:rsidRPr="00265CA6">
          <w:rPr>
            <w:rStyle w:val="Hyperlink"/>
            <w:rFonts w:ascii="Arial" w:hAnsi="Arial" w:cs="Arial"/>
            <w:sz w:val="20"/>
            <w:szCs w:val="20"/>
          </w:rPr>
          <w:t>http://www.showabestglove.com/site/default.aspx</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084E13" w:rsidP="003F564F">
      <w:pPr>
        <w:pStyle w:val="NoSpacing"/>
        <w:rPr>
          <w:rFonts w:ascii="Arial" w:hAnsi="Arial" w:cs="Arial"/>
          <w:color w:val="000080"/>
          <w:sz w:val="20"/>
          <w:szCs w:val="20"/>
        </w:rPr>
      </w:pPr>
      <w:hyperlink r:id="rId13" w:history="1">
        <w:r w:rsidR="003F564F" w:rsidRPr="00265CA6">
          <w:rPr>
            <w:rStyle w:val="Hyperlink"/>
            <w:rFonts w:ascii="Arial" w:hAnsi="Arial" w:cs="Arial"/>
            <w:sz w:val="20"/>
            <w:szCs w:val="20"/>
          </w:rPr>
          <w:t>http://www.mapaglove.com/</w:t>
        </w:r>
      </w:hyperlink>
    </w:p>
    <w:p w:rsidR="003F564F" w:rsidRPr="00265CA6"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Eye Protection</w:t>
      </w:r>
    </w:p>
    <w:sdt>
      <w:sdtPr>
        <w:rPr>
          <w:rFonts w:ascii="Arial" w:hAnsi="Arial" w:cs="Arial"/>
          <w:b/>
          <w:sz w:val="20"/>
          <w:szCs w:val="20"/>
        </w:rPr>
        <w:id w:val="1483119008"/>
      </w:sdtPr>
      <w:sdtEndPr/>
      <w:sdtContent>
        <w:sdt>
          <w:sdtPr>
            <w:rPr>
              <w:rFonts w:ascii="Arial" w:hAnsi="Arial" w:cs="Arial"/>
              <w:sz w:val="20"/>
              <w:szCs w:val="20"/>
            </w:rPr>
            <w:id w:val="-1246571736"/>
          </w:sdtPr>
          <w:sdtEndPr/>
          <w:sdtContent>
            <w:p w:rsidR="003F564F" w:rsidRPr="005B0E02" w:rsidRDefault="00084E13" w:rsidP="005B0E02">
              <w:pPr>
                <w:autoSpaceDE w:val="0"/>
                <w:autoSpaceDN w:val="0"/>
                <w:adjustRightInd w:val="0"/>
                <w:rPr>
                  <w:rFonts w:ascii="Arial" w:hAnsi="Arial" w:cs="Arial"/>
                  <w:sz w:val="20"/>
                  <w:szCs w:val="20"/>
                </w:rPr>
              </w:pPr>
              <w:r>
                <w:rPr>
                  <w:rFonts w:ascii="Arial" w:hAnsi="Arial" w:cs="Arial"/>
                  <w:sz w:val="20"/>
                  <w:szCs w:val="20"/>
                </w:rPr>
                <w:t>ANSI approved safety glasses or goggles.</w:t>
              </w:r>
              <w:r w:rsidR="008E0DB5">
                <w:rPr>
                  <w:rFonts w:ascii="Arial" w:hAnsi="Arial" w:cs="Arial"/>
                  <w:sz w:val="20"/>
                  <w:szCs w:val="20"/>
                </w:rPr>
                <w:t xml:space="preserve"> Face shield is also recommended</w:t>
              </w:r>
              <w:r w:rsidR="005B0E02">
                <w:rPr>
                  <w:rFonts w:ascii="Arial" w:hAnsi="Arial" w:cs="Arial"/>
                  <w:i/>
                  <w:sz w:val="20"/>
                  <w:szCs w:val="20"/>
                </w:rPr>
                <w:t xml:space="preserve"> </w:t>
              </w:r>
            </w:p>
          </w:sdtContent>
        </w:sdt>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Skin and Body Protection</w:t>
      </w:r>
    </w:p>
    <w:sdt>
      <w:sdtPr>
        <w:rPr>
          <w:rFonts w:ascii="Arial" w:hAnsi="Arial" w:cs="Arial"/>
          <w:b/>
          <w:sz w:val="20"/>
          <w:szCs w:val="20"/>
        </w:rPr>
        <w:id w:val="-947083963"/>
      </w:sdtPr>
      <w:sdtEndPr/>
      <w:sdtContent>
        <w:sdt>
          <w:sdtPr>
            <w:rPr>
              <w:rFonts w:ascii="Arial" w:hAnsi="Arial" w:cs="Arial"/>
              <w:sz w:val="20"/>
              <w:szCs w:val="20"/>
            </w:rPr>
            <w:id w:val="-2132081356"/>
          </w:sdtPr>
          <w:sdtEndPr/>
          <w:sdtContent>
            <w:p w:rsidR="003F564F" w:rsidRPr="005B0E02" w:rsidRDefault="005B0E02" w:rsidP="005B0E02">
              <w:pPr>
                <w:autoSpaceDE w:val="0"/>
                <w:autoSpaceDN w:val="0"/>
                <w:adjustRightInd w:val="0"/>
                <w:rPr>
                  <w:rFonts w:ascii="Arial" w:hAnsi="Arial" w:cs="Arial"/>
                  <w:sz w:val="20"/>
                  <w:szCs w:val="20"/>
                </w:rPr>
              </w:pPr>
              <w:r w:rsidRPr="005B0E02">
                <w:rPr>
                  <w:rFonts w:ascii="Arial" w:hAnsi="Arial" w:cs="Arial"/>
                  <w:sz w:val="20"/>
                  <w:szCs w:val="20"/>
                </w:rPr>
                <w:t>Lab coat, long pants, closed-toed shoes</w:t>
              </w:r>
            </w:p>
          </w:sdtContent>
        </w:sdt>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Hygiene Measures</w:t>
      </w:r>
    </w:p>
    <w:sdt>
      <w:sdtPr>
        <w:rPr>
          <w:rFonts w:ascii="Arial" w:hAnsi="Arial" w:cs="Arial"/>
          <w:b/>
          <w:sz w:val="20"/>
          <w:szCs w:val="20"/>
        </w:rPr>
        <w:id w:val="-1715259990"/>
      </w:sdtPr>
      <w:sdtEndPr>
        <w:rPr>
          <w:sz w:val="24"/>
          <w:szCs w:val="24"/>
        </w:rPr>
      </w:sdtEndPr>
      <w:sdtContent>
        <w:sdt>
          <w:sdtPr>
            <w:rPr>
              <w:rFonts w:ascii="Arial" w:hAnsi="Arial" w:cs="Arial"/>
              <w:sz w:val="20"/>
              <w:szCs w:val="20"/>
            </w:rPr>
            <w:id w:val="477806112"/>
          </w:sdtPr>
          <w:sdtEndPr/>
          <w:sdtContent>
            <w:p w:rsidR="005B0E02" w:rsidRDefault="005B0E02" w:rsidP="005B0E02">
              <w:pPr>
                <w:rPr>
                  <w:rFonts w:ascii="Arial" w:hAnsi="Arial" w:cs="Arial"/>
                  <w:sz w:val="20"/>
                  <w:szCs w:val="20"/>
                </w:rPr>
              </w:pPr>
              <w:r>
                <w:rPr>
                  <w:rFonts w:ascii="Arial" w:hAnsi="Arial" w:cs="Arial"/>
                  <w:sz w:val="20"/>
                  <w:szCs w:val="20"/>
                </w:rPr>
                <w:t xml:space="preserve">Avoid contact with skin, eyes and clothing. </w:t>
              </w:r>
            </w:p>
            <w:p w:rsidR="00C406D4" w:rsidRPr="005B0E02" w:rsidRDefault="005B0E02" w:rsidP="003F564F">
              <w:pPr>
                <w:rPr>
                  <w:rFonts w:ascii="Arial" w:hAnsi="Arial" w:cs="Arial"/>
                  <w:sz w:val="20"/>
                  <w:szCs w:val="20"/>
                </w:rPr>
              </w:pPr>
              <w:r>
                <w:rPr>
                  <w:rFonts w:ascii="Arial" w:hAnsi="Arial" w:cs="Arial"/>
                  <w:sz w:val="20"/>
                  <w:szCs w:val="20"/>
                </w:rPr>
                <w:t xml:space="preserve">Wash hands before breaks and immediately after handling Sodium Hydroxide. </w:t>
              </w:r>
            </w:p>
          </w:sdtContent>
        </w:sdt>
      </w:sdtContent>
    </w:sdt>
    <w:permEnd w:id="1703048188"/>
    <w:p w:rsidR="00C406D4" w:rsidRPr="00803871" w:rsidRDefault="00C406D4" w:rsidP="00C406D4">
      <w:pPr>
        <w:rPr>
          <w:rFonts w:ascii="Arial" w:hAnsi="Arial" w:cs="Arial"/>
          <w:b/>
          <w:sz w:val="24"/>
          <w:szCs w:val="24"/>
        </w:rPr>
      </w:pPr>
      <w:r w:rsidRPr="00803871">
        <w:rPr>
          <w:rFonts w:ascii="Arial" w:hAnsi="Arial" w:cs="Arial"/>
          <w:b/>
          <w:sz w:val="24"/>
          <w:szCs w:val="24"/>
        </w:rPr>
        <w:t>Engineering Controls</w:t>
      </w:r>
    </w:p>
    <w:sdt>
      <w:sdtPr>
        <w:rPr>
          <w:rFonts w:ascii="Arial" w:hAnsi="Arial" w:cs="Arial"/>
          <w:b/>
          <w:sz w:val="24"/>
          <w:szCs w:val="24"/>
        </w:rPr>
        <w:id w:val="2129433153"/>
      </w:sdtPr>
      <w:sdtEndPr/>
      <w:sdtContent>
        <w:sdt>
          <w:sdtPr>
            <w:rPr>
              <w:rFonts w:ascii="Arial" w:hAnsi="Arial" w:cs="Arial"/>
              <w:sz w:val="20"/>
              <w:szCs w:val="20"/>
            </w:rPr>
            <w:id w:val="72253431"/>
          </w:sdtPr>
          <w:sdtEndPr/>
          <w:sdtContent>
            <w:p w:rsidR="00C406D4" w:rsidRPr="005B0E02" w:rsidRDefault="005B0E02" w:rsidP="005B0E02">
              <w:pPr>
                <w:ind w:left="720"/>
                <w:rPr>
                  <w:rFonts w:ascii="Arial" w:hAnsi="Arial" w:cs="Arial"/>
                  <w:sz w:val="20"/>
                  <w:szCs w:val="20"/>
                </w:rPr>
              </w:pPr>
              <w:r>
                <w:rPr>
                  <w:rFonts w:ascii="Arial" w:hAnsi="Arial" w:cs="Arial"/>
                  <w:sz w:val="20"/>
                  <w:szCs w:val="20"/>
                </w:rPr>
                <w:t>N/A</w:t>
              </w:r>
            </w:p>
          </w:sdtContent>
        </w:sdt>
      </w:sdtContent>
    </w:sdt>
    <w:p w:rsidR="005B0E02" w:rsidRPr="008E0DB5" w:rsidRDefault="00C406D4" w:rsidP="008E0DB5">
      <w:pPr>
        <w:rPr>
          <w:rFonts w:ascii="Arial" w:hAnsi="Arial" w:cs="Arial"/>
          <w:b/>
          <w:sz w:val="24"/>
          <w:szCs w:val="24"/>
        </w:rPr>
      </w:pPr>
      <w:r w:rsidRPr="00803871">
        <w:rPr>
          <w:rFonts w:ascii="Arial" w:hAnsi="Arial" w:cs="Arial"/>
          <w:b/>
          <w:sz w:val="24"/>
          <w:szCs w:val="24"/>
        </w:rPr>
        <w:t>First Aid Procedures</w:t>
      </w: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inhaled</w:t>
      </w:r>
    </w:p>
    <w:sdt>
      <w:sdtPr>
        <w:rPr>
          <w:rFonts w:ascii="Arial" w:hAnsi="Arial" w:cs="Arial"/>
          <w:b/>
          <w:sz w:val="24"/>
          <w:szCs w:val="24"/>
        </w:rPr>
        <w:id w:val="669216044"/>
      </w:sdtPr>
      <w:sdtEndPr/>
      <w:sdtContent>
        <w:sdt>
          <w:sdtPr>
            <w:rPr>
              <w:rFonts w:ascii="Arial" w:hAnsi="Arial" w:cs="Arial"/>
              <w:sz w:val="20"/>
              <w:szCs w:val="20"/>
            </w:rPr>
            <w:id w:val="871502311"/>
          </w:sdtPr>
          <w:sdtEndPr/>
          <w:sdtContent>
            <w:p w:rsidR="003F564F" w:rsidRPr="005B0E02" w:rsidRDefault="005B0E02" w:rsidP="005B0E02">
              <w:pPr>
                <w:autoSpaceDE w:val="0"/>
                <w:autoSpaceDN w:val="0"/>
                <w:adjustRightInd w:val="0"/>
                <w:rPr>
                  <w:rFonts w:ascii="Arial" w:hAnsi="Arial" w:cs="Arial"/>
                  <w:sz w:val="20"/>
                  <w:szCs w:val="20"/>
                </w:rPr>
              </w:pPr>
              <w:r>
                <w:rPr>
                  <w:rFonts w:ascii="Arial" w:hAnsi="Arial" w:cs="Arial"/>
                  <w:sz w:val="20"/>
                  <w:szCs w:val="20"/>
                </w:rPr>
                <w:t>If breathed in, move person into fresh air. If not breathing, give artificial respiration. Consult a physician.</w:t>
              </w:r>
            </w:p>
          </w:sdtContent>
        </w:sdt>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skin contact</w:t>
      </w:r>
    </w:p>
    <w:sdt>
      <w:sdtPr>
        <w:rPr>
          <w:rFonts w:ascii="Arial" w:hAnsi="Arial" w:cs="Arial"/>
          <w:b/>
          <w:sz w:val="24"/>
          <w:szCs w:val="24"/>
        </w:rPr>
        <w:id w:val="1394623352"/>
      </w:sdtPr>
      <w:sdtEndPr/>
      <w:sdtContent>
        <w:sdt>
          <w:sdtPr>
            <w:rPr>
              <w:rFonts w:ascii="Arial" w:hAnsi="Arial" w:cs="Arial"/>
              <w:sz w:val="20"/>
              <w:szCs w:val="20"/>
            </w:rPr>
            <w:id w:val="205536069"/>
          </w:sdtPr>
          <w:sdtEndPr/>
          <w:sdtContent>
            <w:p w:rsidR="003F564F" w:rsidRPr="005B0E02" w:rsidRDefault="005B0E02" w:rsidP="005B0E02">
              <w:pPr>
                <w:autoSpaceDE w:val="0"/>
                <w:autoSpaceDN w:val="0"/>
                <w:adjustRightInd w:val="0"/>
                <w:rPr>
                  <w:rFonts w:ascii="Arial" w:hAnsi="Arial" w:cs="Arial"/>
                  <w:sz w:val="20"/>
                  <w:szCs w:val="20"/>
                </w:rPr>
              </w:pPr>
              <w:r>
                <w:rPr>
                  <w:rFonts w:ascii="Arial" w:hAnsi="Arial" w:cs="Arial"/>
                  <w:sz w:val="20"/>
                  <w:szCs w:val="20"/>
                </w:rPr>
                <w:t>Take off contaminated clothing and shoes immediately. Wash off with soap and plenty of water</w:t>
              </w:r>
              <w:r w:rsidR="000D5B67">
                <w:rPr>
                  <w:rFonts w:ascii="Arial" w:hAnsi="Arial" w:cs="Arial"/>
                  <w:sz w:val="20"/>
                  <w:szCs w:val="20"/>
                </w:rPr>
                <w:t xml:space="preserve"> (under safety shower)</w:t>
              </w:r>
              <w:r>
                <w:rPr>
                  <w:rFonts w:ascii="Arial" w:hAnsi="Arial" w:cs="Arial"/>
                  <w:sz w:val="20"/>
                  <w:szCs w:val="20"/>
                </w:rPr>
                <w:t>. Consult a physician.</w:t>
              </w:r>
            </w:p>
          </w:sdtContent>
        </w:sdt>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eye contact</w:t>
      </w:r>
    </w:p>
    <w:sdt>
      <w:sdtPr>
        <w:rPr>
          <w:rFonts w:ascii="Arial" w:hAnsi="Arial" w:cs="Arial"/>
          <w:b/>
          <w:sz w:val="24"/>
          <w:szCs w:val="24"/>
        </w:rPr>
        <w:id w:val="1580789485"/>
      </w:sdtPr>
      <w:sdtEndPr/>
      <w:sdtContent>
        <w:sdt>
          <w:sdtPr>
            <w:rPr>
              <w:rFonts w:ascii="Arial" w:hAnsi="Arial" w:cs="Arial"/>
              <w:sz w:val="20"/>
              <w:szCs w:val="20"/>
            </w:rPr>
            <w:id w:val="-1833982024"/>
          </w:sdtPr>
          <w:sdtEndPr/>
          <w:sdtContent>
            <w:p w:rsidR="003F564F" w:rsidRPr="005B0E02" w:rsidRDefault="005B0E02" w:rsidP="005B0E02">
              <w:pPr>
                <w:autoSpaceDE w:val="0"/>
                <w:autoSpaceDN w:val="0"/>
                <w:adjustRightInd w:val="0"/>
                <w:rPr>
                  <w:rFonts w:ascii="Arial" w:hAnsi="Arial" w:cs="Arial"/>
                  <w:sz w:val="20"/>
                  <w:szCs w:val="20"/>
                </w:rPr>
              </w:pPr>
              <w:r>
                <w:rPr>
                  <w:rFonts w:ascii="Arial" w:hAnsi="Arial" w:cs="Arial"/>
                  <w:sz w:val="20"/>
                  <w:szCs w:val="20"/>
                </w:rPr>
                <w:t xml:space="preserve">Rinse thoroughly with plenty of water for at least 15 minutes </w:t>
              </w:r>
              <w:r w:rsidR="000D5B67">
                <w:rPr>
                  <w:rFonts w:ascii="Arial" w:hAnsi="Arial" w:cs="Arial"/>
                  <w:sz w:val="20"/>
                  <w:szCs w:val="20"/>
                </w:rPr>
                <w:t xml:space="preserve">(using emergency eyewash) </w:t>
              </w:r>
              <w:r>
                <w:rPr>
                  <w:rFonts w:ascii="Arial" w:hAnsi="Arial" w:cs="Arial"/>
                  <w:sz w:val="20"/>
                  <w:szCs w:val="20"/>
                </w:rPr>
                <w:t>and consult a physician. Continue rinsing eyes during transport to hospital.</w:t>
              </w:r>
            </w:p>
          </w:sdtContent>
        </w:sdt>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swallowed</w:t>
      </w:r>
    </w:p>
    <w:sdt>
      <w:sdtPr>
        <w:rPr>
          <w:rFonts w:ascii="Arial" w:hAnsi="Arial" w:cs="Arial"/>
          <w:b/>
          <w:sz w:val="24"/>
          <w:szCs w:val="24"/>
        </w:rPr>
        <w:id w:val="1984197881"/>
      </w:sdtPr>
      <w:sdtEndPr/>
      <w:sdtContent>
        <w:sdt>
          <w:sdtPr>
            <w:rPr>
              <w:rFonts w:ascii="Arial" w:hAnsi="Arial" w:cs="Arial"/>
              <w:sz w:val="20"/>
              <w:szCs w:val="20"/>
            </w:rPr>
            <w:id w:val="1719925419"/>
          </w:sdtPr>
          <w:sdtEndPr/>
          <w:sdtContent>
            <w:p w:rsidR="00C406D4" w:rsidRPr="005B0E02" w:rsidRDefault="005B0E02" w:rsidP="005B0E02">
              <w:pPr>
                <w:autoSpaceDE w:val="0"/>
                <w:autoSpaceDN w:val="0"/>
                <w:adjustRightInd w:val="0"/>
                <w:rPr>
                  <w:rFonts w:ascii="Arial" w:hAnsi="Arial" w:cs="Arial"/>
                  <w:sz w:val="20"/>
                  <w:szCs w:val="20"/>
                </w:rPr>
              </w:pPr>
              <w:r>
                <w:rPr>
                  <w:rFonts w:ascii="Arial" w:hAnsi="Arial" w:cs="Arial"/>
                  <w:sz w:val="20"/>
                  <w:szCs w:val="20"/>
                </w:rPr>
                <w:t>Do NOT induce vomiting. Never give anything by mouth to an unconscious person. Rinse mouth with water. Consult a physician.</w:t>
              </w:r>
            </w:p>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Special Handling and Storage Requirements</w:t>
      </w:r>
    </w:p>
    <w:p w:rsidR="005B0E02" w:rsidRDefault="005B0E02" w:rsidP="005B0E02">
      <w:pPr>
        <w:autoSpaceDE w:val="0"/>
        <w:autoSpaceDN w:val="0"/>
        <w:adjustRightInd w:val="0"/>
        <w:rPr>
          <w:rFonts w:ascii="Arial" w:hAnsi="Arial" w:cs="Arial"/>
          <w:b/>
          <w:bCs/>
          <w:sz w:val="20"/>
          <w:szCs w:val="20"/>
        </w:rPr>
      </w:pPr>
      <w:r>
        <w:rPr>
          <w:rFonts w:ascii="Arial" w:hAnsi="Arial" w:cs="Arial"/>
          <w:b/>
          <w:bCs/>
          <w:sz w:val="20"/>
          <w:szCs w:val="20"/>
        </w:rPr>
        <w:t>Precautions for safe handling</w:t>
      </w:r>
    </w:p>
    <w:p w:rsidR="005B0E02" w:rsidRDefault="005B0E02" w:rsidP="005B0E02">
      <w:pPr>
        <w:autoSpaceDE w:val="0"/>
        <w:autoSpaceDN w:val="0"/>
        <w:adjustRightInd w:val="0"/>
        <w:rPr>
          <w:rFonts w:ascii="Arial" w:hAnsi="Arial" w:cs="Arial"/>
          <w:sz w:val="20"/>
          <w:szCs w:val="20"/>
        </w:rPr>
      </w:pPr>
      <w:r>
        <w:rPr>
          <w:rFonts w:ascii="Arial" w:hAnsi="Arial" w:cs="Arial"/>
          <w:sz w:val="20"/>
          <w:szCs w:val="20"/>
        </w:rPr>
        <w:t>Avoid formation of dust and aerosols. Provide appropriate exhaust ventilation at places where dust is formed.</w:t>
      </w:r>
    </w:p>
    <w:p w:rsidR="005B0E02" w:rsidRDefault="005B0E02" w:rsidP="005B0E02">
      <w:pPr>
        <w:autoSpaceDE w:val="0"/>
        <w:autoSpaceDN w:val="0"/>
        <w:adjustRightInd w:val="0"/>
        <w:rPr>
          <w:rFonts w:ascii="Arial" w:hAnsi="Arial" w:cs="Arial"/>
          <w:b/>
          <w:bCs/>
          <w:sz w:val="20"/>
          <w:szCs w:val="20"/>
        </w:rPr>
      </w:pPr>
      <w:r>
        <w:rPr>
          <w:rFonts w:ascii="Arial" w:hAnsi="Arial" w:cs="Arial"/>
          <w:b/>
          <w:bCs/>
          <w:sz w:val="20"/>
          <w:szCs w:val="20"/>
        </w:rPr>
        <w:t>Conditions for safe storage</w:t>
      </w:r>
    </w:p>
    <w:p w:rsidR="005B0E02" w:rsidRDefault="005B0E02" w:rsidP="005B0E02">
      <w:pPr>
        <w:rPr>
          <w:rFonts w:ascii="Arial" w:hAnsi="Arial" w:cs="Arial"/>
          <w:sz w:val="20"/>
          <w:szCs w:val="20"/>
        </w:rPr>
      </w:pPr>
      <w:r>
        <w:rPr>
          <w:rFonts w:ascii="Arial" w:hAnsi="Arial" w:cs="Arial"/>
          <w:sz w:val="20"/>
          <w:szCs w:val="20"/>
        </w:rPr>
        <w:t xml:space="preserve">Keep container tightly closed in a dry and well-ventilated place. </w:t>
      </w:r>
      <w:r>
        <w:rPr>
          <w:rFonts w:ascii="Arial" w:hAnsi="Arial" w:cs="Arial"/>
          <w:b/>
          <w:bCs/>
          <w:sz w:val="20"/>
          <w:szCs w:val="20"/>
        </w:rPr>
        <w:t xml:space="preserve">Materials to avoid: </w:t>
      </w:r>
      <w:r w:rsidRPr="00944DC1">
        <w:rPr>
          <w:rFonts w:ascii="Arial" w:hAnsi="Arial" w:cs="Arial"/>
          <w:bCs/>
          <w:sz w:val="20"/>
          <w:szCs w:val="20"/>
        </w:rPr>
        <w:t>Segregate from</w:t>
      </w:r>
      <w:r>
        <w:rPr>
          <w:rFonts w:ascii="Arial" w:hAnsi="Arial" w:cs="Arial"/>
          <w:b/>
          <w:bCs/>
          <w:sz w:val="20"/>
          <w:szCs w:val="20"/>
        </w:rPr>
        <w:t xml:space="preserve">; </w:t>
      </w:r>
      <w:r>
        <w:rPr>
          <w:rFonts w:ascii="Arial" w:hAnsi="Arial" w:cs="Arial"/>
          <w:sz w:val="20"/>
          <w:szCs w:val="20"/>
        </w:rPr>
        <w:t>Strong oxidizing agents, Strong acids, Organic materials</w:t>
      </w:r>
    </w:p>
    <w:p w:rsidR="005B0E02" w:rsidRPr="00701E52" w:rsidRDefault="005B0E02" w:rsidP="005B0E02">
      <w:pPr>
        <w:rPr>
          <w:rFonts w:ascii="Arial" w:hAnsi="Arial" w:cs="Arial"/>
          <w:b/>
          <w:sz w:val="24"/>
          <w:szCs w:val="24"/>
        </w:rPr>
      </w:pPr>
      <w:r w:rsidRPr="00701E52">
        <w:rPr>
          <w:rFonts w:ascii="Arial" w:hAnsi="Arial" w:cs="Arial"/>
          <w:b/>
          <w:sz w:val="24"/>
          <w:szCs w:val="24"/>
        </w:rPr>
        <w:t xml:space="preserve">Spill and Accident Procedure </w:t>
      </w:r>
    </w:p>
    <w:p w:rsidR="005B0E02" w:rsidRDefault="005B0E02" w:rsidP="005B0E02">
      <w:pPr>
        <w:rPr>
          <w:rFonts w:ascii="Arial" w:hAnsi="Arial" w:cs="Arial"/>
          <w:b/>
        </w:rPr>
      </w:pPr>
    </w:p>
    <w:p w:rsidR="005B0E02" w:rsidRDefault="005B0E02" w:rsidP="005B0E02">
      <w:pPr>
        <w:autoSpaceDE w:val="0"/>
        <w:autoSpaceDN w:val="0"/>
        <w:adjustRightInd w:val="0"/>
        <w:rPr>
          <w:rFonts w:ascii="Arial" w:hAnsi="Arial" w:cs="Arial"/>
          <w:b/>
          <w:bCs/>
          <w:sz w:val="20"/>
          <w:szCs w:val="20"/>
        </w:rPr>
      </w:pPr>
      <w:r>
        <w:rPr>
          <w:rFonts w:ascii="Arial" w:hAnsi="Arial" w:cs="Arial"/>
          <w:b/>
          <w:bCs/>
          <w:sz w:val="20"/>
          <w:szCs w:val="20"/>
        </w:rPr>
        <w:t>Personal precautions</w:t>
      </w:r>
    </w:p>
    <w:p w:rsidR="005B0E02" w:rsidRDefault="005B0E02" w:rsidP="005B0E02">
      <w:pPr>
        <w:autoSpaceDE w:val="0"/>
        <w:autoSpaceDN w:val="0"/>
        <w:adjustRightInd w:val="0"/>
        <w:rPr>
          <w:rFonts w:ascii="Arial" w:hAnsi="Arial" w:cs="Arial"/>
          <w:sz w:val="20"/>
          <w:szCs w:val="20"/>
        </w:rPr>
      </w:pPr>
      <w:r>
        <w:rPr>
          <w:rFonts w:ascii="Arial" w:hAnsi="Arial" w:cs="Arial"/>
          <w:sz w:val="20"/>
          <w:szCs w:val="20"/>
        </w:rPr>
        <w:t>Use appropriate Personal Protective Equipment (PPE). Avoid dust formation. Avoid breathing dust, vapors, mist or gas. Ensure adequate v</w:t>
      </w:r>
      <w:bookmarkStart w:id="0" w:name="_GoBack"/>
      <w:bookmarkEnd w:id="0"/>
      <w:r>
        <w:rPr>
          <w:rFonts w:ascii="Arial" w:hAnsi="Arial" w:cs="Arial"/>
          <w:sz w:val="20"/>
          <w:szCs w:val="20"/>
        </w:rPr>
        <w:t xml:space="preserve">entilation. Evacuate personnel to safe areas. </w:t>
      </w:r>
    </w:p>
    <w:p w:rsidR="005B0E02" w:rsidRDefault="005B0E02" w:rsidP="005B0E02">
      <w:pPr>
        <w:autoSpaceDE w:val="0"/>
        <w:autoSpaceDN w:val="0"/>
        <w:adjustRightInd w:val="0"/>
        <w:rPr>
          <w:rFonts w:ascii="Arial" w:hAnsi="Arial" w:cs="Arial"/>
          <w:b/>
          <w:bCs/>
          <w:sz w:val="20"/>
          <w:szCs w:val="20"/>
        </w:rPr>
      </w:pPr>
      <w:r>
        <w:rPr>
          <w:rFonts w:ascii="Arial" w:hAnsi="Arial" w:cs="Arial"/>
          <w:b/>
          <w:bCs/>
          <w:sz w:val="20"/>
          <w:szCs w:val="20"/>
        </w:rPr>
        <w:lastRenderedPageBreak/>
        <w:t>Environmental precautions</w:t>
      </w:r>
    </w:p>
    <w:p w:rsidR="005B0E02" w:rsidRDefault="005B0E02" w:rsidP="005B0E02">
      <w:pPr>
        <w:autoSpaceDE w:val="0"/>
        <w:autoSpaceDN w:val="0"/>
        <w:adjustRightInd w:val="0"/>
        <w:rPr>
          <w:rFonts w:ascii="Arial" w:hAnsi="Arial" w:cs="Arial"/>
          <w:sz w:val="20"/>
          <w:szCs w:val="20"/>
        </w:rPr>
      </w:pPr>
      <w:r>
        <w:rPr>
          <w:rFonts w:ascii="Arial" w:hAnsi="Arial" w:cs="Arial"/>
          <w:sz w:val="20"/>
          <w:szCs w:val="20"/>
        </w:rPr>
        <w:t>Prevent further leakage or spillage if safe to do so. Do not let product enter drains. Discharge into the environment must be avoided.</w:t>
      </w:r>
    </w:p>
    <w:p w:rsidR="005B0E02" w:rsidRDefault="005B0E02" w:rsidP="005B0E02">
      <w:pPr>
        <w:autoSpaceDE w:val="0"/>
        <w:autoSpaceDN w:val="0"/>
        <w:adjustRightInd w:val="0"/>
        <w:rPr>
          <w:rFonts w:ascii="Arial" w:hAnsi="Arial" w:cs="Arial"/>
          <w:b/>
          <w:bCs/>
          <w:sz w:val="20"/>
          <w:szCs w:val="20"/>
        </w:rPr>
      </w:pPr>
      <w:r>
        <w:rPr>
          <w:rFonts w:ascii="Arial" w:hAnsi="Arial" w:cs="Arial"/>
          <w:b/>
          <w:bCs/>
          <w:sz w:val="20"/>
          <w:szCs w:val="20"/>
        </w:rPr>
        <w:t>Methods and materials for containment and cleaning up</w:t>
      </w:r>
    </w:p>
    <w:p w:rsidR="00C406D4" w:rsidRPr="005B0E02" w:rsidRDefault="005B0E02" w:rsidP="005B0E02">
      <w:pPr>
        <w:autoSpaceDE w:val="0"/>
        <w:autoSpaceDN w:val="0"/>
        <w:adjustRightInd w:val="0"/>
        <w:rPr>
          <w:rFonts w:ascii="Arial" w:hAnsi="Arial" w:cs="Arial"/>
          <w:b/>
        </w:rPr>
      </w:pPr>
      <w:r>
        <w:rPr>
          <w:rFonts w:ascii="Arial" w:hAnsi="Arial" w:cs="Arial"/>
          <w:sz w:val="20"/>
          <w:szCs w:val="20"/>
        </w:rPr>
        <w:t xml:space="preserve">Pick up and arrange disposal without creating dust. Sweep up and shovel. Keep in suitable, closed containers for disposal. Dispose of the spill clean-up waste according to  EH&amp;S guidelines.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Chemical Spill on Body or Clothes </w:t>
      </w:r>
      <w:r w:rsidRPr="00265CA6">
        <w:rPr>
          <w:rFonts w:ascii="Arial" w:hAnsi="Arial" w:cs="Arial"/>
          <w:sz w:val="20"/>
          <w:szCs w:val="20"/>
        </w:rPr>
        <w:t xml:space="preserve">– Remove clothing and rinse body thoroughly in emergency shower for at least 15 minutes.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EH&amp;S at x59797 immediately.</w:t>
      </w:r>
    </w:p>
    <w:p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3F564F" w:rsidRPr="003F564F" w:rsidRDefault="003F564F" w:rsidP="00A52E06">
      <w:pPr>
        <w:pStyle w:val="NoSpacing"/>
      </w:pP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Gayley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406D4" w:rsidRPr="00265CA6" w:rsidRDefault="00C406D4" w:rsidP="00C406D4">
      <w:pPr>
        <w:rPr>
          <w:rFonts w:ascii="Arial" w:hAnsi="Arial" w:cs="Arial"/>
          <w:i/>
          <w:sz w:val="20"/>
          <w:szCs w:val="20"/>
        </w:rPr>
      </w:pPr>
      <w:r w:rsidRPr="00265CA6">
        <w:rPr>
          <w:rFonts w:ascii="Arial" w:hAnsi="Arial" w:cs="Arial"/>
          <w:b/>
          <w:sz w:val="20"/>
          <w:szCs w:val="20"/>
        </w:rPr>
        <w:t>Non-Life Threatening Emergency</w:t>
      </w:r>
      <w:r w:rsidR="00803871" w:rsidRPr="00265CA6">
        <w:rPr>
          <w:rFonts w:ascii="Arial" w:hAnsi="Arial" w:cs="Arial"/>
          <w:b/>
          <w:sz w:val="20"/>
          <w:szCs w:val="20"/>
        </w:rPr>
        <w:t xml:space="preserve">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room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265CA6" w:rsidRDefault="00C406D4" w:rsidP="00C406D4">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(as applicable to chemical handling procedure)</w:t>
      </w:r>
      <w:r w:rsidR="00803871" w:rsidRPr="00265CA6">
        <w:rPr>
          <w:rFonts w:ascii="Arial" w:hAnsi="Arial" w:cs="Arial"/>
          <w:sz w:val="20"/>
          <w:szCs w:val="20"/>
        </w:rPr>
        <w:t xml:space="preserve"> </w:t>
      </w:r>
      <w:r w:rsidRPr="00265CA6">
        <w:rPr>
          <w:rFonts w:ascii="Arial" w:hAnsi="Arial" w:cs="Arial"/>
          <w:sz w:val="20"/>
          <w:szCs w:val="20"/>
        </w:rPr>
        <w:t xml:space="preserve">–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471562" w:rsidRDefault="00C406D4" w:rsidP="00471562">
      <w:pPr>
        <w:rPr>
          <w:rFonts w:ascii="Arial" w:hAnsi="Arial" w:cs="Arial"/>
          <w:b/>
          <w:sz w:val="24"/>
          <w:szCs w:val="24"/>
        </w:rPr>
      </w:pPr>
      <w:r w:rsidRPr="00803871">
        <w:rPr>
          <w:rFonts w:ascii="Arial" w:hAnsi="Arial" w:cs="Arial"/>
          <w:b/>
          <w:sz w:val="24"/>
          <w:szCs w:val="24"/>
        </w:rPr>
        <w:t>Decontami</w:t>
      </w:r>
      <w:r w:rsidR="00701E52">
        <w:rPr>
          <w:rFonts w:ascii="Arial" w:hAnsi="Arial" w:cs="Arial"/>
          <w:b/>
          <w:sz w:val="24"/>
          <w:szCs w:val="24"/>
        </w:rPr>
        <w:t>nation/Waste Disposal Procedure</w:t>
      </w:r>
    </w:p>
    <w:p w:rsidR="003F564F" w:rsidRPr="003F564F" w:rsidRDefault="003F564F" w:rsidP="003F564F">
      <w:pPr>
        <w:rPr>
          <w:rFonts w:ascii="Arial" w:hAnsi="Arial" w:cs="Arial"/>
          <w:i/>
          <w:sz w:val="20"/>
        </w:rPr>
      </w:pPr>
      <w:permStart w:id="1704395107" w:edGrp="everyone"/>
      <w:r w:rsidRPr="003D3396">
        <w:rPr>
          <w:rFonts w:ascii="Arial" w:hAnsi="Arial" w:cs="Arial"/>
          <w:bCs/>
          <w:i/>
          <w:sz w:val="20"/>
        </w:rPr>
        <w:t>General hazardous waste disposal guidelines:</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4"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 xml:space="preserve">Store Waste </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hyperlink r:id="rId15" w:history="1">
        <w:r w:rsidRPr="00265CA6">
          <w:rPr>
            <w:rStyle w:val="Hyperlink"/>
            <w:rFonts w:ascii="Arial" w:hAnsi="Arial" w:cs="Arial"/>
            <w:sz w:val="20"/>
            <w:szCs w:val="20"/>
          </w:rPr>
          <w:t>http://map.ais.ucla.edu/go/1002774</w:t>
        </w:r>
      </w:hyperlink>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lastRenderedPageBreak/>
        <w:t xml:space="preserve">Call EH&amp;S at x61887 for questions </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Empty Containers</w:t>
      </w:r>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Dispose as hazardous waste if it once held extremely hazardous waste (irrespective of the container size) </w:t>
      </w:r>
      <w:hyperlink r:id="rId16" w:history="1">
        <w:r w:rsidRPr="00265CA6">
          <w:rPr>
            <w:rStyle w:val="Hyperlink"/>
            <w:rFonts w:ascii="Arial" w:hAnsi="Arial" w:cs="Arial"/>
            <w:sz w:val="20"/>
            <w:szCs w:val="20"/>
          </w:rPr>
          <w:t>http://ehs.ucla.edu/Pub/ExtremelyHazardousWaste.pdf</w:t>
        </w:r>
      </w:hyperlink>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Consult waste pick-up schedule </w:t>
      </w:r>
      <w:hyperlink r:id="rId17" w:history="1">
        <w:r w:rsidRPr="00265CA6">
          <w:rPr>
            <w:rStyle w:val="Hyperlink"/>
            <w:rFonts w:ascii="Arial" w:hAnsi="Arial" w:cs="Arial"/>
            <w:sz w:val="20"/>
            <w:szCs w:val="20"/>
          </w:rPr>
          <w:t>http://ehs.ucla.edu/pub/HazWaste%20Pickup%20Schedule.pdf</w:t>
        </w:r>
      </w:hyperlink>
    </w:p>
    <w:p w:rsidR="003F564F" w:rsidRPr="00265CA6" w:rsidRDefault="003F564F" w:rsidP="003F564F">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ermEnd w:id="1704395107"/>
    <w:p w:rsidR="003F564F" w:rsidRPr="003F564F" w:rsidRDefault="003F564F" w:rsidP="003F564F">
      <w:pPr>
        <w:spacing w:before="20" w:after="20" w:line="240" w:lineRule="auto"/>
        <w:rPr>
          <w:rFonts w:ascii="Arial" w:hAnsi="Arial" w:cs="Arial"/>
          <w:sz w:val="20"/>
        </w:rPr>
      </w:pPr>
    </w:p>
    <w:p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rsidR="00C406D4" w:rsidRPr="00F909E2" w:rsidRDefault="00471562" w:rsidP="00C406D4">
      <w:pPr>
        <w:rPr>
          <w:rFonts w:ascii="Arial" w:hAnsi="Arial" w:cs="Arial"/>
          <w:sz w:val="20"/>
          <w:szCs w:val="20"/>
        </w:rPr>
      </w:pPr>
      <w:r>
        <w:rPr>
          <w:rFonts w:ascii="Arial" w:hAnsi="Arial" w:cs="Arial"/>
          <w:sz w:val="20"/>
          <w:szCs w:val="20"/>
        </w:rPr>
        <w:t xml:space="preserve">Online </w:t>
      </w:r>
      <w:r w:rsidR="00C406D4" w:rsidRPr="00F909E2">
        <w:rPr>
          <w:rFonts w:ascii="Arial" w:hAnsi="Arial" w:cs="Arial"/>
          <w:sz w:val="20"/>
          <w:szCs w:val="20"/>
        </w:rPr>
        <w:t xml:space="preserve">SDS can be accessed at </w:t>
      </w:r>
      <w:hyperlink r:id="rId18" w:history="1">
        <w:r w:rsidR="00C406D4" w:rsidRPr="00F909E2">
          <w:rPr>
            <w:rStyle w:val="Hyperlink"/>
            <w:rFonts w:ascii="Arial" w:hAnsi="Arial" w:cs="Arial"/>
            <w:sz w:val="20"/>
            <w:szCs w:val="20"/>
          </w:rPr>
          <w:t>http://msds.ehs.ucla.edu</w:t>
        </w:r>
      </w:hyperlink>
      <w:r w:rsidR="00C406D4" w:rsidRPr="00F909E2">
        <w:rPr>
          <w:rFonts w:ascii="Arial" w:hAnsi="Arial" w:cs="Arial"/>
          <w:sz w:val="20"/>
          <w:szCs w:val="20"/>
        </w:rPr>
        <w:t>.</w:t>
      </w:r>
    </w:p>
    <w:p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C060FA">
        <w:rPr>
          <w:rFonts w:ascii="Arial" w:hAnsi="Arial" w:cs="Arial"/>
          <w:b/>
          <w:sz w:val="24"/>
          <w:szCs w:val="24"/>
        </w:rPr>
        <w:t xml:space="preserve"> </w:t>
      </w:r>
      <w:r w:rsidR="00C060FA">
        <w:rPr>
          <w:rFonts w:ascii="Arial" w:hAnsi="Arial" w:cs="Arial"/>
          <w:b/>
          <w:color w:val="FF0000"/>
          <w:sz w:val="24"/>
          <w:szCs w:val="24"/>
        </w:rPr>
        <w:t>(Add lab specific Protocol/Procedure here)</w:t>
      </w:r>
    </w:p>
    <w:sdt>
      <w:sdtPr>
        <w:rPr>
          <w:rFonts w:ascii="Arial" w:hAnsi="Arial" w:cs="Arial"/>
          <w:b/>
        </w:rPr>
        <w:id w:val="-1412315417"/>
      </w:sdtPr>
      <w:sdtEndPr/>
      <w:sdtContent>
        <w:permStart w:id="1377394796" w:edGrp="everyone" w:displacedByCustomXml="next"/>
        <w:sdt>
          <w:sdtPr>
            <w:rPr>
              <w:rFonts w:ascii="Arial" w:hAnsi="Arial" w:cs="Arial"/>
              <w:sz w:val="20"/>
              <w:szCs w:val="20"/>
            </w:rPr>
            <w:id w:val="-1681647772"/>
          </w:sdtPr>
          <w:sdtEndPr/>
          <w:sdtContent>
            <w:p w:rsidR="00C406D4" w:rsidRPr="008E0DB5" w:rsidRDefault="003721A3" w:rsidP="00C406D4">
              <w:pPr>
                <w:rPr>
                  <w:rFonts w:ascii="Arial" w:hAnsi="Arial" w:cs="Arial"/>
                  <w:sz w:val="20"/>
                  <w:szCs w:val="20"/>
                </w:rPr>
              </w:pPr>
              <w:r>
                <w:rPr>
                  <w:rFonts w:ascii="Arial" w:hAnsi="Arial" w:cs="Arial"/>
                  <w:sz w:val="20"/>
                  <w:szCs w:val="20"/>
                </w:rPr>
                <w:t>Click here to enter text</w:t>
              </w:r>
              <w:r w:rsidR="00D11D13" w:rsidRPr="00D11D13">
                <w:rPr>
                  <w:rFonts w:ascii="Arial" w:hAnsi="Arial" w:cs="Arial"/>
                  <w:sz w:val="20"/>
                  <w:szCs w:val="20"/>
                </w:rPr>
                <w:t xml:space="preserve"> </w:t>
              </w:r>
            </w:p>
          </w:sdtContent>
        </w:sdt>
        <w:permEnd w:id="1377394796" w:displacedByCustomXml="next"/>
      </w:sdtContent>
    </w:sdt>
    <w:p w:rsidR="00C406D4" w:rsidRPr="00803871" w:rsidRDefault="00C406D4" w:rsidP="00C406D4">
      <w:pPr>
        <w:rPr>
          <w:rFonts w:ascii="Arial" w:hAnsi="Arial" w:cs="Arial"/>
          <w:sz w:val="24"/>
          <w:szCs w:val="24"/>
        </w:rPr>
      </w:pPr>
      <w:r w:rsidRPr="00803871">
        <w:rPr>
          <w:rFonts w:ascii="Arial" w:hAnsi="Arial" w:cs="Arial"/>
          <w:b/>
          <w:sz w:val="24"/>
          <w:szCs w:val="24"/>
        </w:rPr>
        <w:t>NOTE</w:t>
      </w:r>
    </w:p>
    <w:p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Prior to conducting any work with </w:t>
      </w:r>
      <w:sdt>
        <w:sdtPr>
          <w:rPr>
            <w:rFonts w:ascii="Arial" w:hAnsi="Arial" w:cs="Arial"/>
          </w:rPr>
          <w:id w:val="-542446553"/>
        </w:sdtPr>
        <w:sdtEndPr>
          <w:rPr>
            <w:color w:val="A6A6A6" w:themeColor="background1" w:themeShade="A6"/>
            <w:sz w:val="20"/>
            <w:szCs w:val="20"/>
          </w:rPr>
        </w:sdtEndPr>
        <w:sdtContent>
          <w:r w:rsidR="00701E52" w:rsidRPr="00701E52">
            <w:rPr>
              <w:rFonts w:ascii="Arial" w:hAnsi="Arial" w:cs="Arial"/>
              <w:sz w:val="20"/>
              <w:szCs w:val="20"/>
            </w:rPr>
            <w:t>Sodium Hydroxide</w:t>
          </w:r>
          <w:r w:rsidRPr="00803871">
            <w:rPr>
              <w:rFonts w:ascii="Arial" w:hAnsi="Arial" w:cs="Arial"/>
              <w:color w:val="A6A6A6" w:themeColor="background1" w:themeShade="A6"/>
              <w:sz w:val="20"/>
              <w:szCs w:val="20"/>
            </w:rPr>
            <w:t>.</w:t>
          </w:r>
        </w:sdtContent>
      </w:sdt>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471562" w:rsidRPr="00471562" w:rsidRDefault="00471562" w:rsidP="00471562">
      <w:pPr>
        <w:spacing w:after="0" w:line="240" w:lineRule="auto"/>
        <w:rPr>
          <w:rFonts w:ascii="Arial" w:hAnsi="Arial" w:cs="Arial"/>
          <w:sz w:val="20"/>
          <w:szCs w:val="20"/>
        </w:rPr>
      </w:pP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471562" w:rsidRPr="00471562" w:rsidRDefault="00471562" w:rsidP="00471562">
      <w:pPr>
        <w:spacing w:after="0" w:line="240" w:lineRule="auto"/>
        <w:rPr>
          <w:rFonts w:ascii="Arial" w:hAnsi="Arial" w:cs="Arial"/>
          <w:sz w:val="20"/>
          <w:szCs w:val="20"/>
        </w:rPr>
      </w:pPr>
    </w:p>
    <w:p w:rsidR="00803871" w:rsidRDefault="00803871" w:rsidP="0080387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803871" w:rsidRDefault="00803871" w:rsidP="00803871">
      <w:pPr>
        <w:rPr>
          <w:rFonts w:ascii="Arial" w:hAnsi="Arial" w:cs="Arial"/>
          <w:sz w:val="20"/>
          <w:szCs w:val="20"/>
        </w:rPr>
      </w:pPr>
    </w:p>
    <w:p w:rsidR="00C406D4" w:rsidRPr="00F909E2" w:rsidRDefault="00803871" w:rsidP="00C406D4">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D8294B" w:rsidRPr="00F909E2" w:rsidTr="000F5131">
        <w:trPr>
          <w:trHeight w:val="576"/>
        </w:trPr>
        <w:tc>
          <w:tcPr>
            <w:tcW w:w="3978" w:type="dxa"/>
            <w:shd w:val="clear" w:color="auto" w:fill="F2F2F2" w:themeFill="background1" w:themeFillShade="F2"/>
          </w:tcPr>
          <w:p w:rsidR="00D8294B" w:rsidRPr="00F909E2" w:rsidRDefault="00D8294B" w:rsidP="000F5131">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Date</w:t>
            </w:r>
          </w:p>
        </w:tc>
      </w:tr>
      <w:tr w:rsidR="00D8294B" w:rsidRPr="00F909E2" w:rsidTr="000F5131">
        <w:trPr>
          <w:trHeight w:val="576"/>
        </w:trPr>
        <w:permStart w:id="814553717" w:edGrp="everyone" w:colFirst="0" w:colLast="0" w:displacedByCustomXml="next"/>
        <w:permStart w:id="1657829086" w:edGrp="everyone" w:colFirst="1" w:colLast="1" w:displacedByCustomXml="next"/>
        <w:permStart w:id="1061296851" w:edGrp="everyone" w:colFirst="2" w:colLast="2" w:displacedByCustomXml="next"/>
        <w:permStart w:id="691173564" w:edGrp="everyone" w:colFirst="3" w:colLast="3" w:displacedByCustomXml="next"/>
        <w:sdt>
          <w:sdtPr>
            <w:rPr>
              <w:rFonts w:ascii="Arial" w:hAnsi="Arial" w:cs="Arial"/>
              <w:b/>
              <w:sz w:val="24"/>
              <w:szCs w:val="24"/>
            </w:rPr>
            <w:id w:val="-1671397496"/>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943028036"/>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814553717" w:displacedByCustomXml="next"/>
        <w:permEnd w:id="1657829086" w:displacedByCustomXml="next"/>
        <w:permEnd w:id="1061296851" w:displacedByCustomXml="next"/>
        <w:permEnd w:id="691173564" w:displacedByCustomXml="next"/>
        <w:permStart w:id="1612935014" w:edGrp="everyone" w:colFirst="0" w:colLast="0" w:displacedByCustomXml="next"/>
        <w:permStart w:id="2039939611" w:edGrp="everyone" w:colFirst="1" w:colLast="1" w:displacedByCustomXml="next"/>
        <w:permStart w:id="21784669" w:edGrp="everyone" w:colFirst="2" w:colLast="2" w:displacedByCustomXml="next"/>
        <w:permStart w:id="1070027622" w:edGrp="everyone" w:colFirst="3" w:colLast="3" w:displacedByCustomXml="next"/>
        <w:sdt>
          <w:sdtPr>
            <w:rPr>
              <w:rFonts w:ascii="Arial" w:hAnsi="Arial" w:cs="Arial"/>
              <w:b/>
              <w:sz w:val="24"/>
              <w:szCs w:val="24"/>
            </w:rPr>
            <w:id w:val="-269240097"/>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290405484"/>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612935014" w:displacedByCustomXml="next"/>
        <w:permEnd w:id="2039939611" w:displacedByCustomXml="next"/>
        <w:permEnd w:id="21784669" w:displacedByCustomXml="next"/>
        <w:permEnd w:id="1070027622" w:displacedByCustomXml="next"/>
        <w:permStart w:id="1195928057" w:edGrp="everyone" w:colFirst="0" w:colLast="0" w:displacedByCustomXml="next"/>
        <w:permStart w:id="1204052936" w:edGrp="everyone" w:colFirst="1" w:colLast="1" w:displacedByCustomXml="next"/>
        <w:permStart w:id="885220109" w:edGrp="everyone" w:colFirst="2" w:colLast="2" w:displacedByCustomXml="next"/>
        <w:permStart w:id="2971356" w:edGrp="everyone" w:colFirst="3" w:colLast="3" w:displacedByCustomXml="next"/>
        <w:sdt>
          <w:sdtPr>
            <w:rPr>
              <w:rFonts w:ascii="Arial" w:hAnsi="Arial" w:cs="Arial"/>
              <w:b/>
              <w:sz w:val="24"/>
              <w:szCs w:val="24"/>
            </w:rPr>
            <w:id w:val="-1645963392"/>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222286688"/>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195928057" w:displacedByCustomXml="next"/>
        <w:permEnd w:id="1204052936" w:displacedByCustomXml="next"/>
        <w:permEnd w:id="885220109" w:displacedByCustomXml="next"/>
        <w:permEnd w:id="2971356" w:displacedByCustomXml="next"/>
        <w:permStart w:id="1758930328" w:edGrp="everyone" w:colFirst="0" w:colLast="0" w:displacedByCustomXml="next"/>
        <w:permStart w:id="806372741" w:edGrp="everyone" w:colFirst="1" w:colLast="1" w:displacedByCustomXml="next"/>
        <w:permStart w:id="2012574463" w:edGrp="everyone" w:colFirst="2" w:colLast="2" w:displacedByCustomXml="next"/>
        <w:permStart w:id="819685971" w:edGrp="everyone" w:colFirst="3" w:colLast="3" w:displacedByCustomXml="next"/>
        <w:sdt>
          <w:sdtPr>
            <w:rPr>
              <w:rFonts w:ascii="Arial" w:hAnsi="Arial" w:cs="Arial"/>
              <w:b/>
              <w:sz w:val="24"/>
              <w:szCs w:val="24"/>
            </w:rPr>
            <w:id w:val="292406988"/>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1131779353"/>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758930328" w:displacedByCustomXml="next"/>
        <w:permEnd w:id="806372741" w:displacedByCustomXml="next"/>
        <w:permEnd w:id="2012574463" w:displacedByCustomXml="next"/>
        <w:permEnd w:id="819685971" w:displacedByCustomXml="next"/>
        <w:permStart w:id="1698438795" w:edGrp="everyone" w:colFirst="0" w:colLast="0" w:displacedByCustomXml="next"/>
        <w:permStart w:id="252513320" w:edGrp="everyone" w:colFirst="1" w:colLast="1" w:displacedByCustomXml="next"/>
        <w:permStart w:id="823871430" w:edGrp="everyone" w:colFirst="2" w:colLast="2" w:displacedByCustomXml="next"/>
        <w:permStart w:id="1715424300" w:edGrp="everyone" w:colFirst="3" w:colLast="3" w:displacedByCustomXml="next"/>
        <w:sdt>
          <w:sdtPr>
            <w:rPr>
              <w:rFonts w:ascii="Arial" w:hAnsi="Arial" w:cs="Arial"/>
              <w:b/>
              <w:sz w:val="24"/>
              <w:szCs w:val="24"/>
            </w:rPr>
            <w:id w:val="-436373080"/>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sz w:val="24"/>
              <w:szCs w:val="24"/>
            </w:rPr>
            <w:id w:val="835347002"/>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698438795" w:displacedByCustomXml="next"/>
        <w:permEnd w:id="252513320" w:displacedByCustomXml="next"/>
        <w:permEnd w:id="823871430" w:displacedByCustomXml="next"/>
        <w:permEnd w:id="1715424300" w:displacedByCustomXml="next"/>
        <w:permStart w:id="663893306" w:edGrp="everyone" w:colFirst="0" w:colLast="0" w:displacedByCustomXml="next"/>
        <w:permStart w:id="1131112132" w:edGrp="everyone" w:colFirst="1" w:colLast="1" w:displacedByCustomXml="next"/>
        <w:permStart w:id="886532491" w:edGrp="everyone" w:colFirst="2" w:colLast="2" w:displacedByCustomXml="next"/>
        <w:permStart w:id="711201953" w:edGrp="everyone" w:colFirst="3" w:colLast="3" w:displacedByCustomXml="next"/>
        <w:sdt>
          <w:sdtPr>
            <w:rPr>
              <w:rFonts w:ascii="Arial" w:hAnsi="Arial" w:cs="Arial"/>
              <w:b/>
              <w:sz w:val="24"/>
              <w:szCs w:val="24"/>
            </w:rPr>
            <w:id w:val="1845204987"/>
            <w:showingPlcHdr/>
          </w:sdtPr>
          <w:sdtEndPr/>
          <w:sdtContent>
            <w:tc>
              <w:tcPr>
                <w:tcW w:w="39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B0E02">
            <w:pPr>
              <w:rPr>
                <w:rFonts w:ascii="Arial" w:hAnsi="Arial" w:cs="Arial"/>
                <w:b/>
                <w:sz w:val="24"/>
                <w:szCs w:val="24"/>
              </w:rPr>
            </w:pPr>
          </w:p>
        </w:tc>
        <w:sdt>
          <w:sdtPr>
            <w:rPr>
              <w:rFonts w:ascii="Arial" w:hAnsi="Arial" w:cs="Arial"/>
              <w:b/>
              <w:sz w:val="24"/>
              <w:szCs w:val="24"/>
            </w:rPr>
            <w:id w:val="-740102071"/>
            <w:showingPlcHdr/>
            <w:date>
              <w:dateFormat w:val="M/d/yyyy"/>
              <w:lid w:val="en-US"/>
              <w:storeMappedDataAs w:val="dateTime"/>
              <w:calendar w:val="gregorian"/>
            </w:date>
          </w:sdtPr>
          <w:sdtEndPr/>
          <w:sdtContent>
            <w:tc>
              <w:tcPr>
                <w:tcW w:w="21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663893306" w:displacedByCustomXml="next"/>
        <w:permEnd w:id="1131112132" w:displacedByCustomXml="next"/>
        <w:permEnd w:id="886532491" w:displacedByCustomXml="next"/>
        <w:permEnd w:id="711201953" w:displacedByCustomXml="next"/>
        <w:permStart w:id="826693154" w:edGrp="everyone" w:colFirst="0" w:colLast="0" w:displacedByCustomXml="next"/>
        <w:permStart w:id="1315967942" w:edGrp="everyone" w:colFirst="1" w:colLast="1" w:displacedByCustomXml="next"/>
        <w:permStart w:id="252067807" w:edGrp="everyone" w:colFirst="2" w:colLast="2" w:displacedByCustomXml="next"/>
        <w:permStart w:id="1279590514" w:edGrp="everyone" w:colFirst="3" w:colLast="3" w:displacedByCustomXml="next"/>
        <w:sdt>
          <w:sdtPr>
            <w:rPr>
              <w:rFonts w:ascii="Arial" w:hAnsi="Arial" w:cs="Arial"/>
              <w:b/>
              <w:sz w:val="24"/>
              <w:szCs w:val="24"/>
            </w:rPr>
            <w:id w:val="-97023664"/>
            <w:showingPlcHdr/>
          </w:sdtPr>
          <w:sdtEndPr/>
          <w:sdtContent>
            <w:tc>
              <w:tcPr>
                <w:tcW w:w="39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B0E02">
            <w:pPr>
              <w:rPr>
                <w:rFonts w:ascii="Arial" w:hAnsi="Arial" w:cs="Arial"/>
                <w:b/>
                <w:sz w:val="24"/>
                <w:szCs w:val="24"/>
              </w:rPr>
            </w:pPr>
          </w:p>
        </w:tc>
        <w:sdt>
          <w:sdtPr>
            <w:rPr>
              <w:rFonts w:ascii="Arial" w:hAnsi="Arial" w:cs="Arial"/>
              <w:b/>
              <w:sz w:val="24"/>
              <w:szCs w:val="24"/>
            </w:rPr>
            <w:id w:val="-1743404427"/>
            <w:showingPlcHdr/>
            <w:date>
              <w:dateFormat w:val="M/d/yyyy"/>
              <w:lid w:val="en-US"/>
              <w:storeMappedDataAs w:val="dateTime"/>
              <w:calendar w:val="gregorian"/>
            </w:date>
          </w:sdtPr>
          <w:sdtEndPr/>
          <w:sdtContent>
            <w:tc>
              <w:tcPr>
                <w:tcW w:w="21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826693154" w:displacedByCustomXml="next"/>
        <w:permEnd w:id="1315967942" w:displacedByCustomXml="next"/>
        <w:permEnd w:id="252067807" w:displacedByCustomXml="next"/>
        <w:permEnd w:id="1279590514" w:displacedByCustomXml="next"/>
        <w:permStart w:id="761090210" w:edGrp="everyone" w:colFirst="0" w:colLast="0" w:displacedByCustomXml="next"/>
        <w:permStart w:id="1824337605" w:edGrp="everyone" w:colFirst="1" w:colLast="1" w:displacedByCustomXml="next"/>
        <w:permStart w:id="964035258" w:edGrp="everyone" w:colFirst="2" w:colLast="2" w:displacedByCustomXml="next"/>
        <w:permStart w:id="1351229563" w:edGrp="everyone" w:colFirst="3" w:colLast="3" w:displacedByCustomXml="next"/>
        <w:sdt>
          <w:sdtPr>
            <w:rPr>
              <w:rFonts w:ascii="Arial" w:hAnsi="Arial" w:cs="Arial"/>
              <w:b/>
              <w:sz w:val="24"/>
              <w:szCs w:val="24"/>
            </w:rPr>
            <w:id w:val="487369070"/>
            <w:showingPlcHdr/>
          </w:sdtPr>
          <w:sdtEndPr/>
          <w:sdtContent>
            <w:tc>
              <w:tcPr>
                <w:tcW w:w="39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B0E02">
            <w:pPr>
              <w:rPr>
                <w:rFonts w:ascii="Arial" w:hAnsi="Arial" w:cs="Arial"/>
                <w:b/>
                <w:sz w:val="24"/>
                <w:szCs w:val="24"/>
              </w:rPr>
            </w:pPr>
          </w:p>
        </w:tc>
        <w:sdt>
          <w:sdtPr>
            <w:rPr>
              <w:rFonts w:ascii="Arial" w:hAnsi="Arial" w:cs="Arial"/>
              <w:b/>
              <w:sz w:val="24"/>
              <w:szCs w:val="24"/>
            </w:rPr>
            <w:id w:val="-2109727006"/>
            <w:showingPlcHdr/>
            <w:date>
              <w:dateFormat w:val="M/d/yyyy"/>
              <w:lid w:val="en-US"/>
              <w:storeMappedDataAs w:val="dateTime"/>
              <w:calendar w:val="gregorian"/>
            </w:date>
          </w:sdtPr>
          <w:sdtEndPr/>
          <w:sdtContent>
            <w:tc>
              <w:tcPr>
                <w:tcW w:w="21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761090210" w:displacedByCustomXml="next"/>
        <w:permEnd w:id="1824337605" w:displacedByCustomXml="next"/>
        <w:permEnd w:id="964035258" w:displacedByCustomXml="next"/>
        <w:permEnd w:id="1351229563" w:displacedByCustomXml="next"/>
        <w:permStart w:id="27094683" w:edGrp="everyone" w:colFirst="0" w:colLast="0" w:displacedByCustomXml="next"/>
        <w:permStart w:id="801057071" w:edGrp="everyone" w:colFirst="1" w:colLast="1" w:displacedByCustomXml="next"/>
        <w:permStart w:id="943075375" w:edGrp="everyone" w:colFirst="2" w:colLast="2" w:displacedByCustomXml="next"/>
        <w:permStart w:id="1482974470" w:edGrp="everyone" w:colFirst="3" w:colLast="3" w:displacedByCustomXml="next"/>
        <w:sdt>
          <w:sdtPr>
            <w:rPr>
              <w:rFonts w:ascii="Arial" w:hAnsi="Arial" w:cs="Arial"/>
              <w:b/>
              <w:sz w:val="24"/>
              <w:szCs w:val="24"/>
            </w:rPr>
            <w:id w:val="2025206994"/>
            <w:showingPlcHdr/>
          </w:sdtPr>
          <w:sdtEndPr/>
          <w:sdtContent>
            <w:tc>
              <w:tcPr>
                <w:tcW w:w="39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B0E02">
            <w:pPr>
              <w:rPr>
                <w:rFonts w:ascii="Arial" w:hAnsi="Arial" w:cs="Arial"/>
                <w:b/>
                <w:sz w:val="24"/>
                <w:szCs w:val="24"/>
              </w:rPr>
            </w:pPr>
          </w:p>
        </w:tc>
        <w:sdt>
          <w:sdtPr>
            <w:rPr>
              <w:rFonts w:ascii="Arial" w:hAnsi="Arial" w:cs="Arial"/>
              <w:b/>
              <w:sz w:val="24"/>
              <w:szCs w:val="24"/>
            </w:rPr>
            <w:id w:val="-1668851182"/>
            <w:showingPlcHdr/>
            <w:date>
              <w:dateFormat w:val="M/d/yyyy"/>
              <w:lid w:val="en-US"/>
              <w:storeMappedDataAs w:val="dateTime"/>
              <w:calendar w:val="gregorian"/>
            </w:date>
          </w:sdtPr>
          <w:sdtEndPr/>
          <w:sdtContent>
            <w:tc>
              <w:tcPr>
                <w:tcW w:w="21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27094683" w:displacedByCustomXml="next"/>
        <w:permEnd w:id="801057071" w:displacedByCustomXml="next"/>
        <w:permEnd w:id="943075375" w:displacedByCustomXml="next"/>
        <w:permEnd w:id="1482974470" w:displacedByCustomXml="next"/>
        <w:permStart w:id="1146756002" w:edGrp="everyone" w:colFirst="0" w:colLast="0" w:displacedByCustomXml="next"/>
        <w:permStart w:id="1388852572" w:edGrp="everyone" w:colFirst="1" w:colLast="1" w:displacedByCustomXml="next"/>
        <w:permStart w:id="1493245138" w:edGrp="everyone" w:colFirst="2" w:colLast="2" w:displacedByCustomXml="next"/>
        <w:permStart w:id="1334194397" w:edGrp="everyone" w:colFirst="3" w:colLast="3" w:displacedByCustomXml="next"/>
        <w:sdt>
          <w:sdtPr>
            <w:rPr>
              <w:rFonts w:ascii="Arial" w:hAnsi="Arial" w:cs="Arial"/>
              <w:b/>
              <w:sz w:val="24"/>
              <w:szCs w:val="24"/>
            </w:rPr>
            <w:id w:val="413586204"/>
            <w:showingPlcHdr/>
          </w:sdtPr>
          <w:sdtEndPr/>
          <w:sdtContent>
            <w:tc>
              <w:tcPr>
                <w:tcW w:w="39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B0E02">
            <w:pPr>
              <w:rPr>
                <w:rFonts w:ascii="Arial" w:hAnsi="Arial" w:cs="Arial"/>
                <w:b/>
                <w:sz w:val="24"/>
                <w:szCs w:val="24"/>
              </w:rPr>
            </w:pPr>
          </w:p>
        </w:tc>
        <w:sdt>
          <w:sdtPr>
            <w:rPr>
              <w:rFonts w:ascii="Arial" w:hAnsi="Arial" w:cs="Arial"/>
              <w:b/>
              <w:sz w:val="24"/>
              <w:szCs w:val="24"/>
            </w:rPr>
            <w:id w:val="1643001989"/>
            <w:showingPlcHdr/>
            <w:date>
              <w:dateFormat w:val="M/d/yyyy"/>
              <w:lid w:val="en-US"/>
              <w:storeMappedDataAs w:val="dateTime"/>
              <w:calendar w:val="gregorian"/>
            </w:date>
          </w:sdtPr>
          <w:sdtEndPr/>
          <w:sdtContent>
            <w:tc>
              <w:tcPr>
                <w:tcW w:w="21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146756002" w:displacedByCustomXml="next"/>
        <w:permEnd w:id="1388852572" w:displacedByCustomXml="next"/>
        <w:permEnd w:id="1493245138" w:displacedByCustomXml="next"/>
        <w:permEnd w:id="1334194397" w:displacedByCustomXml="next"/>
        <w:permStart w:id="1531455589" w:edGrp="everyone" w:colFirst="0" w:colLast="0" w:displacedByCustomXml="next"/>
        <w:permStart w:id="388313161" w:edGrp="everyone" w:colFirst="1" w:colLast="1" w:displacedByCustomXml="next"/>
        <w:permStart w:id="461194168" w:edGrp="everyone" w:colFirst="2" w:colLast="2" w:displacedByCustomXml="next"/>
        <w:permStart w:id="1042173177" w:edGrp="everyone" w:colFirst="3" w:colLast="3" w:displacedByCustomXml="next"/>
        <w:sdt>
          <w:sdtPr>
            <w:rPr>
              <w:rFonts w:ascii="Arial" w:hAnsi="Arial" w:cs="Arial"/>
              <w:b/>
              <w:sz w:val="24"/>
              <w:szCs w:val="24"/>
            </w:rPr>
            <w:id w:val="694815878"/>
            <w:showingPlcHdr/>
          </w:sdtPr>
          <w:sdtEndPr/>
          <w:sdtContent>
            <w:tc>
              <w:tcPr>
                <w:tcW w:w="39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B0E02">
            <w:pPr>
              <w:rPr>
                <w:rFonts w:ascii="Arial" w:hAnsi="Arial" w:cs="Arial"/>
                <w:b/>
                <w:sz w:val="24"/>
                <w:szCs w:val="24"/>
              </w:rPr>
            </w:pPr>
          </w:p>
        </w:tc>
        <w:sdt>
          <w:sdtPr>
            <w:rPr>
              <w:rFonts w:ascii="Arial" w:hAnsi="Arial" w:cs="Arial"/>
              <w:b/>
              <w:sz w:val="24"/>
              <w:szCs w:val="24"/>
            </w:rPr>
            <w:id w:val="-662305503"/>
            <w:showingPlcHdr/>
            <w:date>
              <w:dateFormat w:val="M/d/yyyy"/>
              <w:lid w:val="en-US"/>
              <w:storeMappedDataAs w:val="dateTime"/>
              <w:calendar w:val="gregorian"/>
            </w:date>
          </w:sdtPr>
          <w:sdtEndPr/>
          <w:sdtContent>
            <w:tc>
              <w:tcPr>
                <w:tcW w:w="21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permEnd w:id="1531455589" w:displacedByCustomXml="next"/>
        <w:permEnd w:id="388313161" w:displacedByCustomXml="next"/>
        <w:permEnd w:id="461194168" w:displacedByCustomXml="next"/>
        <w:permEnd w:id="1042173177" w:displacedByCustomXml="next"/>
        <w:permStart w:id="2007119844" w:edGrp="everyone" w:colFirst="0" w:colLast="0" w:displacedByCustomXml="next"/>
        <w:permStart w:id="1171596982" w:edGrp="everyone" w:colFirst="1" w:colLast="1" w:displacedByCustomXml="next"/>
        <w:permStart w:id="1584613366" w:edGrp="everyone" w:colFirst="2" w:colLast="2" w:displacedByCustomXml="next"/>
        <w:permStart w:id="1698119422" w:edGrp="everyone" w:colFirst="3" w:colLast="3" w:displacedByCustomXml="next"/>
        <w:sdt>
          <w:sdtPr>
            <w:rPr>
              <w:rFonts w:ascii="Arial" w:hAnsi="Arial" w:cs="Arial"/>
              <w:b/>
              <w:sz w:val="24"/>
              <w:szCs w:val="24"/>
            </w:rPr>
            <w:id w:val="1977326319"/>
            <w:showingPlcHdr/>
          </w:sdtPr>
          <w:sdtEndPr/>
          <w:sdtContent>
            <w:tc>
              <w:tcPr>
                <w:tcW w:w="39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B0E02">
            <w:pPr>
              <w:rPr>
                <w:rFonts w:ascii="Arial" w:hAnsi="Arial" w:cs="Arial"/>
                <w:b/>
                <w:sz w:val="24"/>
                <w:szCs w:val="24"/>
              </w:rPr>
            </w:pPr>
          </w:p>
        </w:tc>
        <w:sdt>
          <w:sdtPr>
            <w:rPr>
              <w:rFonts w:ascii="Arial" w:hAnsi="Arial" w:cs="Arial"/>
              <w:b/>
              <w:sz w:val="24"/>
              <w:szCs w:val="24"/>
            </w:rPr>
            <w:id w:val="364486414"/>
            <w:showingPlcHdr/>
            <w:date>
              <w:dateFormat w:val="M/d/yyyy"/>
              <w:lid w:val="en-US"/>
              <w:storeMappedDataAs w:val="dateTime"/>
              <w:calendar w:val="gregorian"/>
            </w:date>
          </w:sdtPr>
          <w:sdtEndPr/>
          <w:sdtContent>
            <w:tc>
              <w:tcPr>
                <w:tcW w:w="2178" w:type="dxa"/>
              </w:tcPr>
              <w:p w:rsidR="00D8294B" w:rsidRPr="00F909E2" w:rsidRDefault="00D8294B" w:rsidP="005B0E02">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permEnd w:id="2007119844" w:displacedByCustomXml="next"/>
        <w:permEnd w:id="1171596982" w:displacedByCustomXml="next"/>
        <w:permEnd w:id="1584613366" w:displacedByCustomXml="next"/>
        <w:permEnd w:id="1698119422" w:displacedByCustomXml="next"/>
        <w:permStart w:id="1953305924" w:edGrp="everyone" w:colFirst="0" w:colLast="0" w:displacedByCustomXml="next"/>
        <w:permStart w:id="1342313895" w:edGrp="everyone" w:colFirst="1" w:colLast="1" w:displacedByCustomXml="next"/>
        <w:permStart w:id="90247398" w:edGrp="everyone" w:colFirst="2" w:colLast="2" w:displacedByCustomXml="next"/>
        <w:permStart w:id="1966546685" w:edGrp="everyone" w:colFirst="3" w:colLast="3" w:displacedByCustomXml="next"/>
        <w:sdt>
          <w:sdtPr>
            <w:rPr>
              <w:rFonts w:ascii="Arial" w:hAnsi="Arial" w:cs="Arial"/>
              <w:b/>
              <w:sz w:val="24"/>
              <w:szCs w:val="24"/>
            </w:rPr>
            <w:id w:val="-478158521"/>
            <w:showingPlcHdr/>
          </w:sdtPr>
          <w:sdtEndPr/>
          <w:sdtContent>
            <w:tc>
              <w:tcPr>
                <w:tcW w:w="3978" w:type="dxa"/>
              </w:tcPr>
              <w:p w:rsidR="00F909E2" w:rsidRPr="00F909E2" w:rsidRDefault="00F909E2"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5B0E02">
            <w:pPr>
              <w:rPr>
                <w:rFonts w:ascii="Arial" w:hAnsi="Arial" w:cs="Arial"/>
                <w:b/>
                <w:sz w:val="24"/>
                <w:szCs w:val="24"/>
              </w:rPr>
            </w:pPr>
          </w:p>
        </w:tc>
        <w:sdt>
          <w:sdtPr>
            <w:rPr>
              <w:rFonts w:ascii="Arial" w:hAnsi="Arial" w:cs="Arial"/>
              <w:b/>
              <w:sz w:val="24"/>
              <w:szCs w:val="24"/>
            </w:rPr>
            <w:id w:val="-677806173"/>
            <w:showingPlcHdr/>
            <w:date>
              <w:dateFormat w:val="M/d/yyyy"/>
              <w:lid w:val="en-US"/>
              <w:storeMappedDataAs w:val="dateTime"/>
              <w:calendar w:val="gregorian"/>
            </w:date>
          </w:sdtPr>
          <w:sdtEndPr/>
          <w:sdtContent>
            <w:tc>
              <w:tcPr>
                <w:tcW w:w="2178" w:type="dxa"/>
              </w:tcPr>
              <w:p w:rsidR="00F909E2" w:rsidRPr="00F909E2" w:rsidRDefault="00F909E2" w:rsidP="005B0E02">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permEnd w:id="1953305924" w:displacedByCustomXml="next"/>
        <w:permEnd w:id="1342313895" w:displacedByCustomXml="next"/>
        <w:permEnd w:id="90247398" w:displacedByCustomXml="next"/>
        <w:permEnd w:id="1966546685" w:displacedByCustomXml="next"/>
        <w:permStart w:id="1854427360" w:edGrp="everyone" w:colFirst="0" w:colLast="0" w:displacedByCustomXml="next"/>
        <w:permStart w:id="237773709" w:edGrp="everyone" w:colFirst="1" w:colLast="1" w:displacedByCustomXml="next"/>
        <w:permStart w:id="1267338432" w:edGrp="everyone" w:colFirst="2" w:colLast="2" w:displacedByCustomXml="next"/>
        <w:permStart w:id="1741949727" w:edGrp="everyone" w:colFirst="3" w:colLast="3" w:displacedByCustomXml="next"/>
        <w:sdt>
          <w:sdtPr>
            <w:rPr>
              <w:rFonts w:ascii="Arial" w:hAnsi="Arial" w:cs="Arial"/>
              <w:b/>
              <w:sz w:val="24"/>
              <w:szCs w:val="24"/>
            </w:rPr>
            <w:id w:val="-55551773"/>
            <w:showingPlcHdr/>
          </w:sdtPr>
          <w:sdtEndPr/>
          <w:sdtContent>
            <w:tc>
              <w:tcPr>
                <w:tcW w:w="3978" w:type="dxa"/>
              </w:tcPr>
              <w:p w:rsidR="00F909E2" w:rsidRPr="00F909E2" w:rsidRDefault="00F909E2"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5B0E02">
            <w:pPr>
              <w:rPr>
                <w:rFonts w:ascii="Arial" w:hAnsi="Arial" w:cs="Arial"/>
                <w:b/>
                <w:sz w:val="24"/>
                <w:szCs w:val="24"/>
              </w:rPr>
            </w:pPr>
          </w:p>
        </w:tc>
        <w:sdt>
          <w:sdtPr>
            <w:rPr>
              <w:rFonts w:ascii="Arial" w:hAnsi="Arial" w:cs="Arial"/>
              <w:b/>
              <w:sz w:val="24"/>
              <w:szCs w:val="24"/>
            </w:rPr>
            <w:id w:val="1575086523"/>
            <w:showingPlcHdr/>
            <w:date>
              <w:dateFormat w:val="M/d/yyyy"/>
              <w:lid w:val="en-US"/>
              <w:storeMappedDataAs w:val="dateTime"/>
              <w:calendar w:val="gregorian"/>
            </w:date>
          </w:sdtPr>
          <w:sdtEndPr/>
          <w:sdtContent>
            <w:tc>
              <w:tcPr>
                <w:tcW w:w="2178" w:type="dxa"/>
              </w:tcPr>
              <w:p w:rsidR="00F909E2" w:rsidRPr="00F909E2" w:rsidRDefault="00F909E2" w:rsidP="005B0E02">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permEnd w:id="1854427360" w:displacedByCustomXml="next"/>
        <w:permEnd w:id="237773709" w:displacedByCustomXml="next"/>
        <w:permEnd w:id="1267338432" w:displacedByCustomXml="next"/>
        <w:permEnd w:id="1741949727" w:displacedByCustomXml="next"/>
        <w:permStart w:id="1317821684" w:edGrp="everyone" w:colFirst="0" w:colLast="0" w:displacedByCustomXml="next"/>
        <w:permStart w:id="396706797" w:edGrp="everyone" w:colFirst="1" w:colLast="1" w:displacedByCustomXml="next"/>
        <w:permStart w:id="934348237" w:edGrp="everyone" w:colFirst="2" w:colLast="2" w:displacedByCustomXml="next"/>
        <w:permStart w:id="1501436124" w:edGrp="everyone" w:colFirst="3" w:colLast="3" w:displacedByCustomXml="next"/>
        <w:sdt>
          <w:sdtPr>
            <w:rPr>
              <w:rFonts w:ascii="Arial" w:hAnsi="Arial" w:cs="Arial"/>
              <w:b/>
              <w:sz w:val="24"/>
              <w:szCs w:val="24"/>
            </w:rPr>
            <w:id w:val="-409000544"/>
            <w:showingPlcHdr/>
          </w:sdtPr>
          <w:sdtEndPr/>
          <w:sdtContent>
            <w:tc>
              <w:tcPr>
                <w:tcW w:w="3978" w:type="dxa"/>
              </w:tcPr>
              <w:p w:rsidR="00F909E2" w:rsidRPr="00F909E2" w:rsidRDefault="00F909E2" w:rsidP="005B0E02">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5B0E02">
            <w:pPr>
              <w:rPr>
                <w:rFonts w:ascii="Arial" w:hAnsi="Arial" w:cs="Arial"/>
                <w:b/>
                <w:sz w:val="24"/>
                <w:szCs w:val="24"/>
              </w:rPr>
            </w:pPr>
          </w:p>
        </w:tc>
        <w:sdt>
          <w:sdtPr>
            <w:rPr>
              <w:rFonts w:ascii="Arial" w:hAnsi="Arial" w:cs="Arial"/>
              <w:b/>
              <w:sz w:val="24"/>
              <w:szCs w:val="24"/>
            </w:rPr>
            <w:id w:val="-1057857940"/>
            <w:showingPlcHdr/>
            <w:date>
              <w:dateFormat w:val="M/d/yyyy"/>
              <w:lid w:val="en-US"/>
              <w:storeMappedDataAs w:val="dateTime"/>
              <w:calendar w:val="gregorian"/>
            </w:date>
          </w:sdtPr>
          <w:sdtEndPr/>
          <w:sdtContent>
            <w:tc>
              <w:tcPr>
                <w:tcW w:w="2178" w:type="dxa"/>
              </w:tcPr>
              <w:p w:rsidR="00F909E2" w:rsidRPr="00F909E2" w:rsidRDefault="00F909E2" w:rsidP="005B0E02">
                <w:pPr>
                  <w:rPr>
                    <w:rFonts w:ascii="Arial" w:hAnsi="Arial" w:cs="Arial"/>
                    <w:b/>
                    <w:sz w:val="24"/>
                    <w:szCs w:val="24"/>
                  </w:rPr>
                </w:pPr>
                <w:r w:rsidRPr="00F909E2">
                  <w:rPr>
                    <w:rStyle w:val="PlaceholderText"/>
                    <w:rFonts w:ascii="Arial" w:hAnsi="Arial" w:cs="Arial"/>
                  </w:rPr>
                  <w:t>Click here to enter a date.</w:t>
                </w:r>
              </w:p>
            </w:tc>
          </w:sdtContent>
        </w:sdt>
      </w:tr>
      <w:permEnd w:id="1501436124"/>
      <w:permEnd w:id="934348237"/>
      <w:permEnd w:id="396706797"/>
      <w:permEnd w:id="1317821684"/>
    </w:tbl>
    <w:p w:rsidR="00D8294B" w:rsidRPr="00F909E2" w:rsidRDefault="00D8294B" w:rsidP="000F5131">
      <w:pPr>
        <w:rPr>
          <w:rFonts w:ascii="Arial" w:hAnsi="Arial" w:cs="Arial"/>
          <w:b/>
          <w:sz w:val="24"/>
          <w:szCs w:val="24"/>
        </w:rPr>
      </w:pPr>
    </w:p>
    <w:sectPr w:rsidR="00D8294B" w:rsidRPr="00F909E2" w:rsidSect="000D5EF1">
      <w:headerReference w:type="default" r:id="rId19"/>
      <w:footerReference w:type="default" r:id="rId20"/>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D64" w:rsidRDefault="00A56D64" w:rsidP="00E83E8B">
      <w:pPr>
        <w:spacing w:after="0" w:line="240" w:lineRule="auto"/>
      </w:pPr>
      <w:r>
        <w:separator/>
      </w:r>
    </w:p>
  </w:endnote>
  <w:endnote w:type="continuationSeparator" w:id="0">
    <w:p w:rsidR="00A56D64" w:rsidRDefault="00A56D64"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2" w:rsidRDefault="00084E13">
    <w:pPr>
      <w:pStyle w:val="Footer"/>
      <w:rPr>
        <w:rFonts w:ascii="Arial" w:hAnsi="Arial" w:cs="Arial"/>
        <w:noProof/>
        <w:sz w:val="18"/>
        <w:szCs w:val="18"/>
      </w:rPr>
    </w:pPr>
    <w:sdt>
      <w:sdtPr>
        <w:rPr>
          <w:rFonts w:ascii="Arial" w:hAnsi="Arial" w:cs="Arial"/>
          <w:sz w:val="18"/>
          <w:szCs w:val="18"/>
        </w:rPr>
        <w:id w:val="1597134535"/>
      </w:sdtPr>
      <w:sdtEndPr/>
      <w:sdtContent>
        <w:r w:rsidR="00701E52">
          <w:rPr>
            <w:rFonts w:ascii="Arial" w:hAnsi="Arial" w:cs="Arial"/>
            <w:sz w:val="18"/>
            <w:szCs w:val="18"/>
          </w:rPr>
          <w:t>Sodium hydroxide (pellets)</w:t>
        </w:r>
        <w:r w:rsidR="005B0E02">
          <w:rPr>
            <w:rFonts w:ascii="Arial" w:hAnsi="Arial" w:cs="Arial"/>
            <w:sz w:val="18"/>
            <w:szCs w:val="18"/>
          </w:rPr>
          <w:t>.</w:t>
        </w:r>
      </w:sdtContent>
    </w:sdt>
    <w:sdt>
      <w:sdtPr>
        <w:rPr>
          <w:rFonts w:ascii="Arial" w:hAnsi="Arial" w:cs="Arial"/>
          <w:sz w:val="18"/>
          <w:szCs w:val="18"/>
        </w:rPr>
        <w:id w:val="1711599301"/>
        <w:docPartObj>
          <w:docPartGallery w:val="Page Numbers (Bottom of Page)"/>
          <w:docPartUnique/>
        </w:docPartObj>
      </w:sdtPr>
      <w:sdtEndPr>
        <w:rPr>
          <w:noProof/>
        </w:rPr>
      </w:sdtEndPr>
      <w:sdtContent>
        <w:r w:rsidR="005B0E02" w:rsidRPr="00F909E2">
          <w:rPr>
            <w:rFonts w:ascii="Arial" w:hAnsi="Arial" w:cs="Arial"/>
            <w:sz w:val="18"/>
            <w:szCs w:val="18"/>
          </w:rPr>
          <w:tab/>
        </w:r>
        <w:r w:rsidR="005B0E02" w:rsidRPr="00F909E2">
          <w:rPr>
            <w:rFonts w:ascii="Arial" w:hAnsi="Arial" w:cs="Arial"/>
            <w:sz w:val="18"/>
            <w:szCs w:val="18"/>
          </w:rPr>
          <w:fldChar w:fldCharType="begin"/>
        </w:r>
        <w:r w:rsidR="005B0E02" w:rsidRPr="00F909E2">
          <w:rPr>
            <w:rFonts w:ascii="Arial" w:hAnsi="Arial" w:cs="Arial"/>
            <w:sz w:val="18"/>
            <w:szCs w:val="18"/>
          </w:rPr>
          <w:instrText xml:space="preserve"> PAGE   \* MERGEFORMAT </w:instrText>
        </w:r>
        <w:r w:rsidR="005B0E02" w:rsidRPr="00F909E2">
          <w:rPr>
            <w:rFonts w:ascii="Arial" w:hAnsi="Arial" w:cs="Arial"/>
            <w:sz w:val="18"/>
            <w:szCs w:val="18"/>
          </w:rPr>
          <w:fldChar w:fldCharType="separate"/>
        </w:r>
        <w:r>
          <w:rPr>
            <w:rFonts w:ascii="Arial" w:hAnsi="Arial" w:cs="Arial"/>
            <w:noProof/>
            <w:sz w:val="18"/>
            <w:szCs w:val="18"/>
          </w:rPr>
          <w:t>3</w:t>
        </w:r>
        <w:r w:rsidR="005B0E02" w:rsidRPr="00F909E2">
          <w:rPr>
            <w:rFonts w:ascii="Arial" w:hAnsi="Arial" w:cs="Arial"/>
            <w:noProof/>
            <w:sz w:val="18"/>
            <w:szCs w:val="18"/>
          </w:rPr>
          <w:fldChar w:fldCharType="end"/>
        </w:r>
        <w:r w:rsidR="005B0E02" w:rsidRPr="00F909E2">
          <w:rPr>
            <w:rFonts w:ascii="Arial" w:hAnsi="Arial" w:cs="Arial"/>
            <w:noProof/>
            <w:sz w:val="18"/>
            <w:szCs w:val="18"/>
          </w:rPr>
          <w:tab/>
          <w:t xml:space="preserve">Date: </w:t>
        </w:r>
        <w:sdt>
          <w:sdtPr>
            <w:rPr>
              <w:rFonts w:ascii="Arial" w:hAnsi="Arial" w:cs="Arial"/>
              <w:noProof/>
              <w:sz w:val="18"/>
              <w:szCs w:val="18"/>
            </w:rPr>
            <w:id w:val="1489132944"/>
            <w:date w:fullDate="2012-11-05T00:00:00Z">
              <w:dateFormat w:val="M/d/yyyy"/>
              <w:lid w:val="en-US"/>
              <w:storeMappedDataAs w:val="dateTime"/>
              <w:calendar w:val="gregorian"/>
            </w:date>
          </w:sdtPr>
          <w:sdtEndPr/>
          <w:sdtContent>
            <w:r>
              <w:rPr>
                <w:rFonts w:ascii="Arial" w:hAnsi="Arial" w:cs="Arial"/>
                <w:noProof/>
                <w:sz w:val="18"/>
                <w:szCs w:val="18"/>
              </w:rPr>
              <w:t>11/5/2012</w:t>
            </w:r>
          </w:sdtContent>
        </w:sdt>
      </w:sdtContent>
    </w:sdt>
  </w:p>
  <w:p w:rsidR="005B0E02" w:rsidRDefault="005B0E02">
    <w:pPr>
      <w:pStyle w:val="Footer"/>
      <w:rPr>
        <w:rFonts w:ascii="Arial" w:hAnsi="Arial" w:cs="Arial"/>
        <w:noProof/>
        <w:sz w:val="18"/>
        <w:szCs w:val="18"/>
      </w:rPr>
    </w:pPr>
  </w:p>
  <w:p w:rsidR="005B0E02" w:rsidRPr="00972CE1" w:rsidRDefault="005B0E02">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 xml:space="preserve">UCLA- EH&amp;S </w:t>
    </w: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r>
    <w:r w:rsidR="008E0DB5">
      <w:rPr>
        <w:rFonts w:ascii="Arial" w:hAnsi="Arial" w:cs="Arial"/>
        <w:noProof/>
        <w:color w:val="A6A6A6" w:themeColor="background1" w:themeShade="A6"/>
        <w:sz w:val="12"/>
        <w:szCs w:val="12"/>
      </w:rPr>
      <w:t>JW/PY</w:t>
    </w:r>
    <w:r>
      <w:rPr>
        <w:rFonts w:ascii="Arial" w:hAnsi="Arial" w:cs="Arial"/>
        <w:noProof/>
        <w:color w:val="A6A6A6" w:themeColor="background1" w:themeShade="A6"/>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D64" w:rsidRDefault="00A56D64" w:rsidP="00E83E8B">
      <w:pPr>
        <w:spacing w:after="0" w:line="240" w:lineRule="auto"/>
      </w:pPr>
      <w:r>
        <w:separator/>
      </w:r>
    </w:p>
  </w:footnote>
  <w:footnote w:type="continuationSeparator" w:id="0">
    <w:p w:rsidR="00A56D64" w:rsidRDefault="00A56D64"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0E02" w:rsidRDefault="005B0E02">
    <w:pPr>
      <w:pStyle w:val="Header"/>
    </w:pPr>
    <w:r>
      <w:ptab w:relativeTo="indent" w:alignment="left" w:leader="none"/>
    </w:r>
    <w:r>
      <w:ptab w:relativeTo="margin" w:alignment="left" w:leader="none"/>
    </w:r>
  </w:p>
  <w:p w:rsidR="005B0E02" w:rsidRDefault="005B0E02">
    <w:pPr>
      <w:pStyle w:val="Header"/>
    </w:pPr>
    <w:r>
      <w:rPr>
        <w:noProof/>
      </w:rPr>
      <w:ptab w:relativeTo="margin" w:alignment="left" w:leader="none"/>
    </w:r>
    <w:r>
      <w:rPr>
        <w:noProof/>
      </w:rPr>
      <w:drawing>
        <wp:anchor distT="0" distB="0" distL="114300" distR="114300" simplePos="0" relativeHeight="251658240" behindDoc="1" locked="0" layoutInCell="1" allowOverlap="1" wp14:anchorId="42EFA144" wp14:editId="7E0A740F">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cumentProtection w:edit="comment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6F"/>
    <w:rsid w:val="00004FF8"/>
    <w:rsid w:val="00084E13"/>
    <w:rsid w:val="000B6958"/>
    <w:rsid w:val="000D5B67"/>
    <w:rsid w:val="000D5EF1"/>
    <w:rsid w:val="000F5131"/>
    <w:rsid w:val="001932B2"/>
    <w:rsid w:val="001D0366"/>
    <w:rsid w:val="00265CA6"/>
    <w:rsid w:val="002A6410"/>
    <w:rsid w:val="00352E5F"/>
    <w:rsid w:val="00366414"/>
    <w:rsid w:val="00366DA6"/>
    <w:rsid w:val="003721A3"/>
    <w:rsid w:val="003904D4"/>
    <w:rsid w:val="003950E9"/>
    <w:rsid w:val="003F564F"/>
    <w:rsid w:val="00426401"/>
    <w:rsid w:val="00427421"/>
    <w:rsid w:val="00471562"/>
    <w:rsid w:val="0052121D"/>
    <w:rsid w:val="00530E90"/>
    <w:rsid w:val="005B0E02"/>
    <w:rsid w:val="00600F8F"/>
    <w:rsid w:val="00637757"/>
    <w:rsid w:val="00657ED6"/>
    <w:rsid w:val="00672441"/>
    <w:rsid w:val="00693D76"/>
    <w:rsid w:val="00701E52"/>
    <w:rsid w:val="00707B51"/>
    <w:rsid w:val="007268C5"/>
    <w:rsid w:val="00787432"/>
    <w:rsid w:val="007D58BC"/>
    <w:rsid w:val="00803871"/>
    <w:rsid w:val="00837AFC"/>
    <w:rsid w:val="0084116F"/>
    <w:rsid w:val="00850978"/>
    <w:rsid w:val="00853DC2"/>
    <w:rsid w:val="00866AE7"/>
    <w:rsid w:val="00891D4B"/>
    <w:rsid w:val="008A2498"/>
    <w:rsid w:val="008E0DB5"/>
    <w:rsid w:val="008F73D6"/>
    <w:rsid w:val="00917F75"/>
    <w:rsid w:val="009452B5"/>
    <w:rsid w:val="00952B71"/>
    <w:rsid w:val="00972CE1"/>
    <w:rsid w:val="00987262"/>
    <w:rsid w:val="009D370A"/>
    <w:rsid w:val="009F5503"/>
    <w:rsid w:val="00A119D1"/>
    <w:rsid w:val="00A52E06"/>
    <w:rsid w:val="00A56D64"/>
    <w:rsid w:val="00A874A1"/>
    <w:rsid w:val="00AC3489"/>
    <w:rsid w:val="00B4188D"/>
    <w:rsid w:val="00B50CCA"/>
    <w:rsid w:val="00B6326D"/>
    <w:rsid w:val="00BC7BD7"/>
    <w:rsid w:val="00C060FA"/>
    <w:rsid w:val="00C406D4"/>
    <w:rsid w:val="00D00746"/>
    <w:rsid w:val="00D11D13"/>
    <w:rsid w:val="00D8294B"/>
    <w:rsid w:val="00DB70FD"/>
    <w:rsid w:val="00DC39EF"/>
    <w:rsid w:val="00E706C6"/>
    <w:rsid w:val="00E83E8B"/>
    <w:rsid w:val="00E842B3"/>
    <w:rsid w:val="00ED422A"/>
    <w:rsid w:val="00F212B5"/>
    <w:rsid w:val="00F909E2"/>
    <w:rsid w:val="00F96647"/>
    <w:rsid w:val="00FB4DD8"/>
    <w:rsid w:val="00FF1B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aglove.com/" TargetMode="External"/><Relationship Id="rId18" Type="http://schemas.openxmlformats.org/officeDocument/2006/relationships/hyperlink" Target="http://msds.ehs.ucl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owabestglove.com/site/default.aspx" TargetMode="External"/><Relationship Id="rId17" Type="http://schemas.openxmlformats.org/officeDocument/2006/relationships/hyperlink" Target="http://ehs.ucla.edu/pub/HazWaste%20Pickup%20Schedule.pdf" TargetMode="External"/><Relationship Id="rId2" Type="http://schemas.openxmlformats.org/officeDocument/2006/relationships/numbering" Target="numbering.xml"/><Relationship Id="rId16" Type="http://schemas.openxmlformats.org/officeDocument/2006/relationships/hyperlink" Target="http://ehs.ucla.edu/Pub/ExtremelyHazardousWast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safetyproducts.biz/page/74172" TargetMode="External"/><Relationship Id="rId5" Type="http://schemas.openxmlformats.org/officeDocument/2006/relationships/settings" Target="settings.xml"/><Relationship Id="rId15" Type="http://schemas.openxmlformats.org/officeDocument/2006/relationships/hyperlink" Target="http://map.ais.ucla.edu/go/1002774" TargetMode="External"/><Relationship Id="rId23" Type="http://schemas.openxmlformats.org/officeDocument/2006/relationships/theme" Target="theme/theme1.xml"/><Relationship Id="rId10" Type="http://schemas.openxmlformats.org/officeDocument/2006/relationships/hyperlink" Target="http://www.ansellpro.com/download/Ansell_8thEditionChemicalResistanceGuid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otp.ucop.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
      <w:docPartPr>
        <w:name w:val="43FF04406142488C9C17DFB599E59D12"/>
        <w:category>
          <w:name w:val="General"/>
          <w:gallery w:val="placeholder"/>
        </w:category>
        <w:types>
          <w:type w:val="bbPlcHdr"/>
        </w:types>
        <w:behaviors>
          <w:behavior w:val="content"/>
        </w:behaviors>
        <w:guid w:val="{3D9BD770-5E01-42F7-B59E-C253C9592CC8}"/>
      </w:docPartPr>
      <w:docPartBody>
        <w:p w:rsidR="005A70F7" w:rsidRDefault="00792D49">
          <w:pPr>
            <w:pStyle w:val="43FF04406142488C9C17DFB599E59D12"/>
          </w:pPr>
          <w:r w:rsidRPr="000B0719">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DE745F05-3168-4D4A-A8E8-E76892F01C44}"/>
      </w:docPartPr>
      <w:docPartBody>
        <w:p w:rsidR="00E44D33" w:rsidRDefault="005A70F7">
          <w:r w:rsidRPr="005D7F8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D49"/>
    <w:rsid w:val="00015D93"/>
    <w:rsid w:val="000409FC"/>
    <w:rsid w:val="000528BF"/>
    <w:rsid w:val="00060C35"/>
    <w:rsid w:val="000F542F"/>
    <w:rsid w:val="000F69A7"/>
    <w:rsid w:val="00260C72"/>
    <w:rsid w:val="004F1CE5"/>
    <w:rsid w:val="005938EF"/>
    <w:rsid w:val="005A70F7"/>
    <w:rsid w:val="006606EC"/>
    <w:rsid w:val="00664E38"/>
    <w:rsid w:val="00696754"/>
    <w:rsid w:val="006E0705"/>
    <w:rsid w:val="00701618"/>
    <w:rsid w:val="007211E0"/>
    <w:rsid w:val="00792D49"/>
    <w:rsid w:val="008A650D"/>
    <w:rsid w:val="00966BD6"/>
    <w:rsid w:val="00A308CB"/>
    <w:rsid w:val="00B010C8"/>
    <w:rsid w:val="00B81870"/>
    <w:rsid w:val="00BE53EC"/>
    <w:rsid w:val="00C445ED"/>
    <w:rsid w:val="00CA32D6"/>
    <w:rsid w:val="00D7087C"/>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style>
  <w:style w:type="paragraph" w:customStyle="1" w:styleId="4B4AE2607A3245FDB77A75CB3002E153">
    <w:name w:val="4B4AE2607A3245FDB77A75CB3002E153"/>
  </w:style>
  <w:style w:type="paragraph" w:customStyle="1" w:styleId="E3E6BA3BC2624F4383AB08D70D6EE85E">
    <w:name w:val="E3E6BA3BC2624F4383AB08D70D6EE85E"/>
  </w:style>
  <w:style w:type="paragraph" w:customStyle="1" w:styleId="F3498239E3184173A90AD294B0E2DEFC">
    <w:name w:val="F3498239E3184173A90AD294B0E2DEFC"/>
  </w:style>
  <w:style w:type="paragraph" w:customStyle="1" w:styleId="97C941906C38411DA6E9419F1BED31A2">
    <w:name w:val="97C941906C38411DA6E9419F1BED31A2"/>
  </w:style>
  <w:style w:type="paragraph" w:customStyle="1" w:styleId="99262B7B4991435EB35742908E47231E">
    <w:name w:val="99262B7B4991435EB35742908E47231E"/>
  </w:style>
  <w:style w:type="paragraph" w:customStyle="1" w:styleId="03ECFACB4B5A4583A0DD2BB38A1965A6">
    <w:name w:val="03ECFACB4B5A4583A0DD2BB38A1965A6"/>
  </w:style>
  <w:style w:type="paragraph" w:customStyle="1" w:styleId="5391B8181C604922BA7104DD22BC4EF6">
    <w:name w:val="5391B8181C604922BA7104DD22BC4EF6"/>
  </w:style>
  <w:style w:type="paragraph" w:customStyle="1" w:styleId="CFE78C2BEBAF48738F6BEFBCCBB5E2D4">
    <w:name w:val="CFE78C2BEBAF48738F6BEFBCCBB5E2D4"/>
  </w:style>
  <w:style w:type="paragraph" w:customStyle="1" w:styleId="43FF04406142488C9C17DFB599E59D12">
    <w:name w:val="43FF04406142488C9C17DFB599E59D12"/>
  </w:style>
  <w:style w:type="paragraph" w:customStyle="1" w:styleId="2F65EA4513C44682AB713DAE5C7BC165">
    <w:name w:val="2F65EA4513C44682AB713DAE5C7BC165"/>
  </w:style>
  <w:style w:type="paragraph" w:customStyle="1" w:styleId="3F1B5F469FBD4B0CB658191A423D2D8C">
    <w:name w:val="3F1B5F469FBD4B0CB658191A423D2D8C"/>
  </w:style>
  <w:style w:type="paragraph" w:customStyle="1" w:styleId="84F7A69289074C75A99F2E240D7DCC2C">
    <w:name w:val="84F7A69289074C75A99F2E240D7DCC2C"/>
  </w:style>
  <w:style w:type="paragraph" w:customStyle="1" w:styleId="B70A1DB57BAE4FCFB3F49364429C9362">
    <w:name w:val="B70A1DB57BAE4FCFB3F49364429C9362"/>
  </w:style>
  <w:style w:type="paragraph" w:customStyle="1" w:styleId="EF12DEB6EA9F4BFABF90E7ED0A3450F9">
    <w:name w:val="EF12DEB6EA9F4BFABF90E7ED0A3450F9"/>
  </w:style>
  <w:style w:type="paragraph" w:customStyle="1" w:styleId="BCF3246540AE48EEB0ECD15FB07CD603">
    <w:name w:val="BCF3246540AE48EEB0ECD15FB07CD603"/>
  </w:style>
  <w:style w:type="paragraph" w:customStyle="1" w:styleId="52AE15D8448D465E9F5B4CF39A260512">
    <w:name w:val="52AE15D8448D465E9F5B4CF39A260512"/>
  </w:style>
  <w:style w:type="paragraph" w:customStyle="1" w:styleId="3435A2B81E2044F8997A6B0E17429093">
    <w:name w:val="3435A2B81E2044F8997A6B0E17429093"/>
  </w:style>
  <w:style w:type="paragraph" w:customStyle="1" w:styleId="C838F441725342F49EE091145889EC7A">
    <w:name w:val="C838F441725342F49EE091145889EC7A"/>
  </w:style>
  <w:style w:type="paragraph" w:customStyle="1" w:styleId="47A9D169052E4B5586638E1A0510821A">
    <w:name w:val="47A9D169052E4B5586638E1A0510821A"/>
  </w:style>
  <w:style w:type="paragraph" w:customStyle="1" w:styleId="2CF6B0FE04744A528C5F77E8C132E648">
    <w:name w:val="2CF6B0FE04744A528C5F77E8C132E648"/>
  </w:style>
  <w:style w:type="paragraph" w:customStyle="1" w:styleId="CBB81E9F213A404B85E6B68343CA37DD">
    <w:name w:val="CBB81E9F213A404B85E6B68343CA37DD"/>
  </w:style>
  <w:style w:type="paragraph" w:customStyle="1" w:styleId="1414100E074049979A77EADA4F3464BC">
    <w:name w:val="1414100E074049979A77EADA4F3464BC"/>
  </w:style>
  <w:style w:type="paragraph" w:customStyle="1" w:styleId="C1CBBF1ABF8843F6904A0332D426121F">
    <w:name w:val="C1CBBF1ABF8843F6904A0332D426121F"/>
  </w:style>
  <w:style w:type="paragraph" w:customStyle="1" w:styleId="7AA8040B831942F491C6C106F2EDAC4D">
    <w:name w:val="7AA8040B831942F491C6C106F2EDAC4D"/>
  </w:style>
  <w:style w:type="paragraph" w:customStyle="1" w:styleId="31991B02C63F4607AA497BAA73920D4F">
    <w:name w:val="31991B02C63F4607AA497BAA73920D4F"/>
  </w:style>
  <w:style w:type="paragraph" w:customStyle="1" w:styleId="6269C65966AA40A695E8D3D56E8A7755">
    <w:name w:val="6269C65966AA40A695E8D3D56E8A7755"/>
  </w:style>
  <w:style w:type="paragraph" w:customStyle="1" w:styleId="53D1F1CE38A246B1B7157D72907FFD8D">
    <w:name w:val="53D1F1CE38A246B1B7157D72907FFD8D"/>
  </w:style>
  <w:style w:type="paragraph" w:customStyle="1" w:styleId="3878A97CF1C54ACF940B490D6A50D049">
    <w:name w:val="3878A97CF1C54ACF940B490D6A50D049"/>
  </w:style>
  <w:style w:type="paragraph" w:customStyle="1" w:styleId="A03DF336EC974112A6AA787A793B664A">
    <w:name w:val="A03DF336EC974112A6AA787A793B664A"/>
  </w:style>
  <w:style w:type="paragraph" w:customStyle="1" w:styleId="DA3E9CA410444011806DC6AFF54BA71A">
    <w:name w:val="DA3E9CA410444011806DC6AFF54BA71A"/>
  </w:style>
  <w:style w:type="paragraph" w:customStyle="1" w:styleId="3722C88F0ACB4C79A97583F4625A41F1">
    <w:name w:val="3722C88F0ACB4C79A97583F4625A41F1"/>
  </w:style>
  <w:style w:type="paragraph" w:customStyle="1" w:styleId="4CFE0DA5C8F84C7DA0531C80D4631915">
    <w:name w:val="4CFE0DA5C8F84C7DA0531C80D4631915"/>
  </w:style>
  <w:style w:type="paragraph" w:customStyle="1" w:styleId="622D02A2F32C4E5A89486BDF9BF9140E">
    <w:name w:val="622D02A2F32C4E5A89486BDF9BF9140E"/>
  </w:style>
  <w:style w:type="paragraph" w:customStyle="1" w:styleId="24A80E5152A94AB58D4774472BBBF5E4">
    <w:name w:val="24A80E5152A94AB58D4774472BBBF5E4"/>
  </w:style>
  <w:style w:type="paragraph" w:customStyle="1" w:styleId="9AD6888CD2AF4BE880FA216ABBCA73D3">
    <w:name w:val="9AD6888CD2AF4BE880FA216ABBCA73D3"/>
  </w:style>
  <w:style w:type="paragraph" w:customStyle="1" w:styleId="06B574280EC64EED96AF062DD3EAD4B5">
    <w:name w:val="06B574280EC64EED96AF062DD3EAD4B5"/>
  </w:style>
  <w:style w:type="paragraph" w:customStyle="1" w:styleId="86E0D0EC3EC148AB81C44A40FF4B0138">
    <w:name w:val="86E0D0EC3EC148AB81C44A40FF4B0138"/>
  </w:style>
  <w:style w:type="paragraph" w:customStyle="1" w:styleId="A625DB30AA484ADFB3D26AA3CA9005C2">
    <w:name w:val="A625DB30AA484ADFB3D26AA3CA9005C2"/>
  </w:style>
  <w:style w:type="paragraph" w:customStyle="1" w:styleId="076485DD4CA0496482BDEC65FDA76B7C">
    <w:name w:val="076485DD4CA0496482BDEC65FDA76B7C"/>
  </w:style>
  <w:style w:type="paragraph" w:customStyle="1" w:styleId="0AECB6316C354A40B4DA972DB5E32BC6">
    <w:name w:val="0AECB6316C354A40B4DA972DB5E32BC6"/>
  </w:style>
  <w:style w:type="paragraph" w:customStyle="1" w:styleId="B8CAB2E1FE9A4BE5A235EE5F6EAFD0E2">
    <w:name w:val="B8CAB2E1FE9A4BE5A235EE5F6EAFD0E2"/>
  </w:style>
  <w:style w:type="paragraph" w:customStyle="1" w:styleId="67BD2338142B469896BC0737FF1E796A">
    <w:name w:val="67BD2338142B469896BC0737FF1E796A"/>
  </w:style>
  <w:style w:type="paragraph" w:customStyle="1" w:styleId="26F0D3D5EF0340C3B04CF45291DEF143">
    <w:name w:val="26F0D3D5EF0340C3B04CF45291DEF143"/>
  </w:style>
  <w:style w:type="paragraph" w:customStyle="1" w:styleId="E39CF6CEE7244FA49EFF841AB505E394">
    <w:name w:val="E39CF6CEE7244FA49EFF841AB505E394"/>
  </w:style>
  <w:style w:type="paragraph" w:customStyle="1" w:styleId="3503C62396CC4A758F313B83DA9F5431">
    <w:name w:val="3503C62396CC4A758F313B83DA9F5431"/>
  </w:style>
  <w:style w:type="paragraph" w:customStyle="1" w:styleId="DAA80870CF4B43D3BD149C3A6201B570">
    <w:name w:val="DAA80870CF4B43D3BD149C3A6201B570"/>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E8978-56B2-4879-8801-0DC438A67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James Wright</cp:lastModifiedBy>
  <cp:revision>4</cp:revision>
  <cp:lastPrinted>2012-08-10T18:48:00Z</cp:lastPrinted>
  <dcterms:created xsi:type="dcterms:W3CDTF">2012-11-01T23:02:00Z</dcterms:created>
  <dcterms:modified xsi:type="dcterms:W3CDTF">2012-11-05T19:16:00Z</dcterms:modified>
</cp:coreProperties>
</file>