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59F33" w14:textId="77777777" w:rsidR="00953F06" w:rsidRPr="005E14FC" w:rsidRDefault="00953F0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1275"/>
        <w:gridCol w:w="1521"/>
        <w:gridCol w:w="1940"/>
        <w:gridCol w:w="1875"/>
        <w:gridCol w:w="1662"/>
      </w:tblGrid>
      <w:tr w:rsidR="00953F06" w:rsidRPr="005E14FC" w14:paraId="307F2419" w14:textId="77777777" w:rsidTr="00953F06">
        <w:tc>
          <w:tcPr>
            <w:tcW w:w="1596" w:type="dxa"/>
          </w:tcPr>
          <w:p w14:paraId="6F392005" w14:textId="77777777" w:rsidR="00953F06" w:rsidRPr="005E14FC" w:rsidRDefault="00953F06">
            <w:pPr>
              <w:rPr>
                <w:b/>
              </w:rPr>
            </w:pPr>
            <w:r w:rsidRPr="005E14FC">
              <w:rPr>
                <w:b/>
              </w:rPr>
              <w:t>Transect:</w:t>
            </w:r>
          </w:p>
          <w:p w14:paraId="7D8E5E5E" w14:textId="77777777" w:rsidR="00953F06" w:rsidRPr="005E14FC" w:rsidRDefault="00953F06">
            <w:pPr>
              <w:rPr>
                <w:b/>
              </w:rPr>
            </w:pPr>
          </w:p>
          <w:p w14:paraId="59C73468" w14:textId="77777777" w:rsidR="00953F06" w:rsidRPr="005E14FC" w:rsidRDefault="00953F06">
            <w:pPr>
              <w:rPr>
                <w:b/>
              </w:rPr>
            </w:pPr>
          </w:p>
          <w:p w14:paraId="4A326826" w14:textId="77777777" w:rsidR="00953F06" w:rsidRPr="005E14FC" w:rsidRDefault="00953F06">
            <w:pPr>
              <w:rPr>
                <w:b/>
              </w:rPr>
            </w:pPr>
            <w:r w:rsidRPr="005E14FC">
              <w:rPr>
                <w:b/>
              </w:rPr>
              <w:t>3</w:t>
            </w:r>
          </w:p>
        </w:tc>
        <w:tc>
          <w:tcPr>
            <w:tcW w:w="1596" w:type="dxa"/>
          </w:tcPr>
          <w:p w14:paraId="0AD26900" w14:textId="77777777" w:rsidR="00953F06" w:rsidRPr="005E14FC" w:rsidRDefault="00953F06">
            <w:pPr>
              <w:rPr>
                <w:b/>
              </w:rPr>
            </w:pPr>
            <w:r w:rsidRPr="005E14FC">
              <w:rPr>
                <w:b/>
              </w:rPr>
              <w:t>Location, number in transect</w:t>
            </w:r>
          </w:p>
        </w:tc>
        <w:tc>
          <w:tcPr>
            <w:tcW w:w="1596" w:type="dxa"/>
          </w:tcPr>
          <w:p w14:paraId="4512EDC1" w14:textId="77777777" w:rsidR="00953F06" w:rsidRPr="005E14FC" w:rsidRDefault="00953F06">
            <w:pPr>
              <w:rPr>
                <w:b/>
              </w:rPr>
            </w:pPr>
            <w:r w:rsidRPr="005E14FC">
              <w:rPr>
                <w:b/>
              </w:rPr>
              <w:t>Description (bush, tree, plant) also shape and size</w:t>
            </w:r>
          </w:p>
        </w:tc>
        <w:tc>
          <w:tcPr>
            <w:tcW w:w="1596" w:type="dxa"/>
          </w:tcPr>
          <w:p w14:paraId="0237ED45" w14:textId="77777777" w:rsidR="00953F06" w:rsidRPr="005E14FC" w:rsidRDefault="00953F06">
            <w:pPr>
              <w:rPr>
                <w:b/>
              </w:rPr>
            </w:pPr>
            <w:r w:rsidRPr="005E14FC">
              <w:rPr>
                <w:b/>
              </w:rPr>
              <w:t>Vascularization</w:t>
            </w:r>
          </w:p>
        </w:tc>
        <w:tc>
          <w:tcPr>
            <w:tcW w:w="1596" w:type="dxa"/>
          </w:tcPr>
          <w:p w14:paraId="36960F9D" w14:textId="77777777" w:rsidR="00953F06" w:rsidRPr="005E14FC" w:rsidRDefault="00953F06">
            <w:pPr>
              <w:rPr>
                <w:b/>
              </w:rPr>
            </w:pPr>
            <w:r w:rsidRPr="005E14FC">
              <w:rPr>
                <w:b/>
              </w:rPr>
              <w:t>Leaves and Special Characteristics</w:t>
            </w:r>
          </w:p>
        </w:tc>
        <w:tc>
          <w:tcPr>
            <w:tcW w:w="1596" w:type="dxa"/>
          </w:tcPr>
          <w:p w14:paraId="35E1BF92" w14:textId="77777777" w:rsidR="00953F06" w:rsidRPr="005E14FC" w:rsidRDefault="00953F06">
            <w:pPr>
              <w:rPr>
                <w:b/>
              </w:rPr>
            </w:pPr>
            <w:r w:rsidRPr="005E14FC">
              <w:rPr>
                <w:b/>
              </w:rPr>
              <w:t>Seeds, evidence of flowers or other reproductive parts</w:t>
            </w:r>
          </w:p>
        </w:tc>
      </w:tr>
      <w:tr w:rsidR="00953F06" w14:paraId="5E2B207B" w14:textId="77777777" w:rsidTr="00953F06">
        <w:tc>
          <w:tcPr>
            <w:tcW w:w="1596" w:type="dxa"/>
          </w:tcPr>
          <w:p w14:paraId="1898A7AE" w14:textId="77777777" w:rsidR="00953F06" w:rsidRDefault="00953F06">
            <w:r>
              <w:t>#1 group and genus</w:t>
            </w:r>
          </w:p>
        </w:tc>
        <w:tc>
          <w:tcPr>
            <w:tcW w:w="1596" w:type="dxa"/>
          </w:tcPr>
          <w:p w14:paraId="33657476" w14:textId="77777777" w:rsidR="00953F06" w:rsidRDefault="00953F06">
            <w:r>
              <w:t>Found on Grass</w:t>
            </w:r>
          </w:p>
        </w:tc>
        <w:tc>
          <w:tcPr>
            <w:tcW w:w="1596" w:type="dxa"/>
          </w:tcPr>
          <w:p w14:paraId="563199D3" w14:textId="77777777" w:rsidR="00953F06" w:rsidRDefault="005E14FC">
            <w:r>
              <w:t>Black Oak</w:t>
            </w:r>
            <w:r w:rsidR="00953F06">
              <w:t xml:space="preserve"> leaf</w:t>
            </w:r>
          </w:p>
        </w:tc>
        <w:tc>
          <w:tcPr>
            <w:tcW w:w="1596" w:type="dxa"/>
          </w:tcPr>
          <w:p w14:paraId="47E70E04" w14:textId="77777777" w:rsidR="00953F06" w:rsidRDefault="00953F06">
            <w:r>
              <w:t>Xylem and Phloem (vascular)</w:t>
            </w:r>
          </w:p>
        </w:tc>
        <w:tc>
          <w:tcPr>
            <w:tcW w:w="1596" w:type="dxa"/>
          </w:tcPr>
          <w:p w14:paraId="06118B8B" w14:textId="77777777" w:rsidR="00953F06" w:rsidRDefault="00953F06">
            <w:r>
              <w:t>Leaves, stoma, guard cells branched veins</w:t>
            </w:r>
          </w:p>
        </w:tc>
        <w:tc>
          <w:tcPr>
            <w:tcW w:w="1596" w:type="dxa"/>
          </w:tcPr>
          <w:p w14:paraId="6A231009" w14:textId="77777777" w:rsidR="00953F06" w:rsidRDefault="00953F06">
            <w:r>
              <w:t>None</w:t>
            </w:r>
          </w:p>
        </w:tc>
      </w:tr>
      <w:tr w:rsidR="00953F06" w14:paraId="536DDC8F" w14:textId="77777777" w:rsidTr="00953F06">
        <w:tc>
          <w:tcPr>
            <w:tcW w:w="1596" w:type="dxa"/>
          </w:tcPr>
          <w:p w14:paraId="3789E826" w14:textId="77777777" w:rsidR="00953F06" w:rsidRDefault="00953F06">
            <w:r>
              <w:t>#2</w:t>
            </w:r>
            <w:r>
              <w:t xml:space="preserve"> group and genus</w:t>
            </w:r>
          </w:p>
        </w:tc>
        <w:tc>
          <w:tcPr>
            <w:tcW w:w="1596" w:type="dxa"/>
          </w:tcPr>
          <w:p w14:paraId="409BCF00" w14:textId="77777777" w:rsidR="00953F06" w:rsidRDefault="00953F06">
            <w:r>
              <w:t>Found on Rosebush</w:t>
            </w:r>
          </w:p>
        </w:tc>
        <w:tc>
          <w:tcPr>
            <w:tcW w:w="1596" w:type="dxa"/>
          </w:tcPr>
          <w:p w14:paraId="3460FAA2" w14:textId="77777777" w:rsidR="00953F06" w:rsidRDefault="00953F06">
            <w:r>
              <w:t>Dead leaves from the rosebush</w:t>
            </w:r>
          </w:p>
        </w:tc>
        <w:tc>
          <w:tcPr>
            <w:tcW w:w="1596" w:type="dxa"/>
          </w:tcPr>
          <w:p w14:paraId="077BE535" w14:textId="77777777" w:rsidR="00953F06" w:rsidRDefault="00953F06">
            <w:r>
              <w:t>Xylem and Phloem (vascular)</w:t>
            </w:r>
          </w:p>
        </w:tc>
        <w:tc>
          <w:tcPr>
            <w:tcW w:w="1596" w:type="dxa"/>
          </w:tcPr>
          <w:p w14:paraId="3714D941" w14:textId="77777777" w:rsidR="00953F06" w:rsidRDefault="00953F06">
            <w:r>
              <w:t>Leaves, stoma, guard cells branched veins</w:t>
            </w:r>
          </w:p>
        </w:tc>
        <w:tc>
          <w:tcPr>
            <w:tcW w:w="1596" w:type="dxa"/>
          </w:tcPr>
          <w:p w14:paraId="35DF5287" w14:textId="77777777" w:rsidR="00953F06" w:rsidRDefault="00953F06">
            <w:r>
              <w:t>None: but monocot seed</w:t>
            </w:r>
          </w:p>
        </w:tc>
      </w:tr>
      <w:tr w:rsidR="00953F06" w14:paraId="25D54355" w14:textId="77777777" w:rsidTr="00953F06">
        <w:tc>
          <w:tcPr>
            <w:tcW w:w="1596" w:type="dxa"/>
          </w:tcPr>
          <w:p w14:paraId="38B339C9" w14:textId="77777777" w:rsidR="00953F06" w:rsidRDefault="00953F06">
            <w:r>
              <w:t>#3</w:t>
            </w:r>
            <w:r>
              <w:t xml:space="preserve"> group and genus</w:t>
            </w:r>
          </w:p>
        </w:tc>
        <w:tc>
          <w:tcPr>
            <w:tcW w:w="1596" w:type="dxa"/>
          </w:tcPr>
          <w:p w14:paraId="4EBC93B5" w14:textId="77777777" w:rsidR="00953F06" w:rsidRDefault="00953F06">
            <w:r>
              <w:t>From grass</w:t>
            </w:r>
          </w:p>
        </w:tc>
        <w:tc>
          <w:tcPr>
            <w:tcW w:w="1596" w:type="dxa"/>
          </w:tcPr>
          <w:p w14:paraId="337B6FBB" w14:textId="77777777" w:rsidR="00953F06" w:rsidRDefault="00953F06">
            <w:r>
              <w:t>Grass, green Small</w:t>
            </w:r>
          </w:p>
        </w:tc>
        <w:tc>
          <w:tcPr>
            <w:tcW w:w="1596" w:type="dxa"/>
          </w:tcPr>
          <w:p w14:paraId="217A1EC5" w14:textId="77777777" w:rsidR="00953F06" w:rsidRDefault="00953F06">
            <w:r>
              <w:t>Xylem and Phloem (vascular)</w:t>
            </w:r>
          </w:p>
        </w:tc>
        <w:tc>
          <w:tcPr>
            <w:tcW w:w="1596" w:type="dxa"/>
          </w:tcPr>
          <w:p w14:paraId="64FB2A21" w14:textId="77777777" w:rsidR="00953F06" w:rsidRDefault="00953F06">
            <w:r>
              <w:t>No leaves, parallel veins</w:t>
            </w:r>
          </w:p>
        </w:tc>
        <w:tc>
          <w:tcPr>
            <w:tcW w:w="1596" w:type="dxa"/>
          </w:tcPr>
          <w:p w14:paraId="128C2788" w14:textId="77777777" w:rsidR="00953F06" w:rsidRDefault="00953F06">
            <w:r>
              <w:t>None</w:t>
            </w:r>
          </w:p>
        </w:tc>
      </w:tr>
      <w:tr w:rsidR="00953F06" w14:paraId="5B922A6E" w14:textId="77777777" w:rsidTr="00953F06">
        <w:tc>
          <w:tcPr>
            <w:tcW w:w="1596" w:type="dxa"/>
          </w:tcPr>
          <w:p w14:paraId="0184CCD4" w14:textId="77777777" w:rsidR="00953F06" w:rsidRDefault="00953F06">
            <w:r>
              <w:t>#4</w:t>
            </w:r>
            <w:r>
              <w:t xml:space="preserve"> group and genus</w:t>
            </w:r>
          </w:p>
        </w:tc>
        <w:tc>
          <w:tcPr>
            <w:tcW w:w="1596" w:type="dxa"/>
          </w:tcPr>
          <w:p w14:paraId="5EB2964A" w14:textId="77777777" w:rsidR="00953F06" w:rsidRDefault="00953F06">
            <w:r>
              <w:t>On the ground near the grass</w:t>
            </w:r>
          </w:p>
        </w:tc>
        <w:tc>
          <w:tcPr>
            <w:tcW w:w="1596" w:type="dxa"/>
          </w:tcPr>
          <w:p w14:paraId="043C7459" w14:textId="77777777" w:rsidR="00953F06" w:rsidRDefault="00953F06">
            <w:r>
              <w:t>Plant, green, small leave clover</w:t>
            </w:r>
          </w:p>
        </w:tc>
        <w:tc>
          <w:tcPr>
            <w:tcW w:w="1596" w:type="dxa"/>
          </w:tcPr>
          <w:p w14:paraId="1E4822A5" w14:textId="77777777" w:rsidR="00953F06" w:rsidRDefault="00953F06">
            <w:r>
              <w:t>Xylem and Phloem (Vascular)</w:t>
            </w:r>
          </w:p>
        </w:tc>
        <w:tc>
          <w:tcPr>
            <w:tcW w:w="1596" w:type="dxa"/>
          </w:tcPr>
          <w:p w14:paraId="5065E324" w14:textId="77777777" w:rsidR="00953F06" w:rsidRDefault="00953F06">
            <w:r>
              <w:t>Branched veins</w:t>
            </w:r>
          </w:p>
        </w:tc>
        <w:tc>
          <w:tcPr>
            <w:tcW w:w="1596" w:type="dxa"/>
          </w:tcPr>
          <w:p w14:paraId="6FC7B5B1" w14:textId="77777777" w:rsidR="00953F06" w:rsidRDefault="00953F06">
            <w:r>
              <w:t>None</w:t>
            </w:r>
          </w:p>
        </w:tc>
      </w:tr>
      <w:tr w:rsidR="00953F06" w14:paraId="251FD42F" w14:textId="77777777" w:rsidTr="00953F06">
        <w:tc>
          <w:tcPr>
            <w:tcW w:w="1596" w:type="dxa"/>
          </w:tcPr>
          <w:p w14:paraId="1172A3CB" w14:textId="77777777" w:rsidR="00953F06" w:rsidRDefault="00953F06">
            <w:r>
              <w:t>#5</w:t>
            </w:r>
            <w:r>
              <w:t xml:space="preserve"> group and genus</w:t>
            </w:r>
          </w:p>
        </w:tc>
        <w:tc>
          <w:tcPr>
            <w:tcW w:w="1596" w:type="dxa"/>
          </w:tcPr>
          <w:p w14:paraId="76025073" w14:textId="77777777" w:rsidR="00953F06" w:rsidRDefault="00953F06">
            <w:r>
              <w:t>Moss, on stone near bench</w:t>
            </w:r>
          </w:p>
        </w:tc>
        <w:tc>
          <w:tcPr>
            <w:tcW w:w="1596" w:type="dxa"/>
          </w:tcPr>
          <w:p w14:paraId="51D54456" w14:textId="77777777" w:rsidR="00953F06" w:rsidRDefault="00953F06">
            <w:r>
              <w:t>Moss; plants small</w:t>
            </w:r>
          </w:p>
        </w:tc>
        <w:tc>
          <w:tcPr>
            <w:tcW w:w="1596" w:type="dxa"/>
          </w:tcPr>
          <w:p w14:paraId="7DAB7B1E" w14:textId="77777777" w:rsidR="00953F06" w:rsidRDefault="00953F06">
            <w:r>
              <w:t xml:space="preserve">Nonvascular </w:t>
            </w:r>
          </w:p>
        </w:tc>
        <w:tc>
          <w:tcPr>
            <w:tcW w:w="1596" w:type="dxa"/>
          </w:tcPr>
          <w:p w14:paraId="369F32F9" w14:textId="77777777" w:rsidR="00953F06" w:rsidRDefault="00953F06">
            <w:r>
              <w:t>No leaves, but rhizoids</w:t>
            </w:r>
          </w:p>
        </w:tc>
        <w:tc>
          <w:tcPr>
            <w:tcW w:w="1596" w:type="dxa"/>
          </w:tcPr>
          <w:p w14:paraId="147344B7" w14:textId="77777777" w:rsidR="00953F06" w:rsidRDefault="00953F06">
            <w:r>
              <w:t>None: reproductive spores</w:t>
            </w:r>
          </w:p>
        </w:tc>
      </w:tr>
    </w:tbl>
    <w:p w14:paraId="511BCF49" w14:textId="77777777" w:rsidR="00163B04" w:rsidRDefault="00163B04">
      <w:bookmarkStart w:id="0" w:name="_GoBack"/>
      <w:bookmarkEnd w:id="0"/>
    </w:p>
    <w:sectPr w:rsidR="00163B04" w:rsidSect="00444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F06"/>
    <w:rsid w:val="00163B04"/>
    <w:rsid w:val="004448A2"/>
    <w:rsid w:val="005E14FC"/>
    <w:rsid w:val="0095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637B7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8BA22B0B-8513-E14D-94A6-A0C74D348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127</Words>
  <Characters>730</Characters>
  <Application>Microsoft Macintosh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aurriel</dc:creator>
  <cp:keywords/>
  <dc:description/>
  <cp:lastModifiedBy>aurriel</cp:lastModifiedBy>
  <cp:revision>2</cp:revision>
  <dcterms:created xsi:type="dcterms:W3CDTF">2014-02-12T20:39:00Z</dcterms:created>
  <dcterms:modified xsi:type="dcterms:W3CDTF">2014-02-12T20:49:00Z</dcterms:modified>
</cp:coreProperties>
</file>